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150CF" w14:textId="68B4BF53" w:rsidR="009E726A" w:rsidRPr="00F55C9B" w:rsidRDefault="009E726A" w:rsidP="00F55C9B">
      <w:pPr>
        <w:spacing w:line="216" w:lineRule="auto"/>
        <w:jc w:val="right"/>
        <w:outlineLvl w:val="0"/>
      </w:pPr>
      <w:r w:rsidRPr="00F55C9B">
        <w:t>Приложение</w:t>
      </w:r>
      <w:r w:rsidR="00FD7581">
        <w:t xml:space="preserve"> 2</w:t>
      </w:r>
    </w:p>
    <w:p w14:paraId="47FE3899" w14:textId="0E6459A0" w:rsidR="007A64E1" w:rsidRDefault="007A64E1" w:rsidP="007A64E1">
      <w:pPr>
        <w:spacing w:line="216" w:lineRule="auto"/>
        <w:jc w:val="center"/>
        <w:outlineLvl w:val="0"/>
        <w:rPr>
          <w:b/>
          <w:color w:val="000000"/>
        </w:rPr>
      </w:pPr>
    </w:p>
    <w:p w14:paraId="3ACEF51D" w14:textId="191CECDF" w:rsidR="00D03F06" w:rsidRDefault="00D70FF6" w:rsidP="00D03F06">
      <w:pPr>
        <w:spacing w:line="216" w:lineRule="auto"/>
        <w:ind w:left="1701" w:right="1700"/>
        <w:jc w:val="center"/>
        <w:outlineLvl w:val="0"/>
        <w:rPr>
          <w:b/>
          <w:color w:val="000000"/>
        </w:rPr>
      </w:pPr>
      <w:r>
        <w:rPr>
          <w:b/>
          <w:bCs/>
          <w:color w:val="000000"/>
        </w:rPr>
        <w:t>П</w:t>
      </w:r>
      <w:r w:rsidRPr="00D84976">
        <w:rPr>
          <w:b/>
          <w:bCs/>
          <w:color w:val="000000"/>
        </w:rPr>
        <w:t>РИМЕНЕНИЕ ПРОФЕССИОНАЛЬНЫХ СТАНДАРТОВ</w:t>
      </w:r>
      <w:r>
        <w:rPr>
          <w:b/>
          <w:bCs/>
          <w:color w:val="000000"/>
        </w:rPr>
        <w:br/>
      </w:r>
      <w:r w:rsidRPr="00D84976">
        <w:rPr>
          <w:b/>
          <w:bCs/>
          <w:color w:val="000000"/>
        </w:rPr>
        <w:t xml:space="preserve">В </w:t>
      </w:r>
      <w:r>
        <w:rPr>
          <w:b/>
          <w:bCs/>
          <w:color w:val="000000"/>
        </w:rPr>
        <w:t>СФЕРЕ МОЛОДЕЖНОЙ ПОЛИТИКИ</w:t>
      </w:r>
    </w:p>
    <w:p w14:paraId="40ACD578" w14:textId="77777777" w:rsidR="00D03F06" w:rsidRDefault="00D03F06" w:rsidP="007A64E1">
      <w:pPr>
        <w:spacing w:line="216" w:lineRule="auto"/>
        <w:jc w:val="center"/>
        <w:outlineLvl w:val="0"/>
        <w:rPr>
          <w:b/>
          <w:color w:val="000000"/>
        </w:rPr>
      </w:pPr>
    </w:p>
    <w:p w14:paraId="3BF3E446" w14:textId="1E190D2B" w:rsidR="00F55C9B" w:rsidRPr="00D03F06" w:rsidRDefault="00F55C9B" w:rsidP="007A64E1">
      <w:pPr>
        <w:spacing w:line="216" w:lineRule="auto"/>
        <w:jc w:val="center"/>
        <w:outlineLvl w:val="0"/>
        <w:rPr>
          <w:bCs/>
          <w:color w:val="000000"/>
        </w:rPr>
      </w:pPr>
      <w:r w:rsidRPr="00D03F06">
        <w:rPr>
          <w:bCs/>
          <w:color w:val="000000"/>
        </w:rPr>
        <w:t>Перечень документов, выдаваемых слушателям</w:t>
      </w:r>
    </w:p>
    <w:p w14:paraId="038EFBB3" w14:textId="77777777" w:rsidR="007A64E1" w:rsidRPr="00F55C9B" w:rsidRDefault="007A64E1" w:rsidP="007A64E1">
      <w:pPr>
        <w:spacing w:line="216" w:lineRule="auto"/>
        <w:ind w:left="1701" w:right="1700"/>
        <w:jc w:val="center"/>
        <w:rPr>
          <w:color w:val="000000"/>
        </w:rPr>
      </w:pPr>
    </w:p>
    <w:p w14:paraId="146A738C" w14:textId="1DB94C3B" w:rsidR="00F55C9B" w:rsidRPr="00F55C9B" w:rsidRDefault="00F55C9B" w:rsidP="00F51E7B">
      <w:pPr>
        <w:numPr>
          <w:ilvl w:val="0"/>
          <w:numId w:val="12"/>
        </w:numPr>
        <w:spacing w:line="216" w:lineRule="auto"/>
        <w:ind w:left="709" w:hanging="425"/>
        <w:jc w:val="both"/>
        <w:rPr>
          <w:color w:val="000000"/>
        </w:rPr>
      </w:pPr>
      <w:r w:rsidRPr="00F55C9B">
        <w:rPr>
          <w:color w:val="000000"/>
        </w:rPr>
        <w:t>Пошаговая инструкция руководителю по организации применения профессиональных стандартов</w:t>
      </w:r>
      <w:r>
        <w:rPr>
          <w:color w:val="000000"/>
        </w:rPr>
        <w:t xml:space="preserve"> (ПС)</w:t>
      </w:r>
      <w:r w:rsidRPr="00F55C9B">
        <w:rPr>
          <w:color w:val="000000"/>
        </w:rPr>
        <w:t>.</w:t>
      </w:r>
    </w:p>
    <w:p w14:paraId="52DF757C" w14:textId="77777777" w:rsidR="00F55C9B" w:rsidRPr="00F55C9B" w:rsidRDefault="00F55C9B" w:rsidP="00F55C9B">
      <w:pPr>
        <w:numPr>
          <w:ilvl w:val="0"/>
          <w:numId w:val="12"/>
        </w:numPr>
        <w:spacing w:line="216" w:lineRule="auto"/>
        <w:ind w:left="709" w:hanging="425"/>
        <w:jc w:val="both"/>
        <w:rPr>
          <w:color w:val="000000"/>
        </w:rPr>
      </w:pPr>
      <w:r w:rsidRPr="00F55C9B">
        <w:rPr>
          <w:color w:val="000000"/>
        </w:rPr>
        <w:t>Приказ по учреждению «Об организации работы по переходу на профессиональные стандарты».</w:t>
      </w:r>
    </w:p>
    <w:p w14:paraId="61AAF5A7" w14:textId="47B57F65" w:rsidR="00F55C9B" w:rsidRPr="00F55C9B" w:rsidRDefault="00F55C9B" w:rsidP="00F55C9B">
      <w:pPr>
        <w:numPr>
          <w:ilvl w:val="0"/>
          <w:numId w:val="12"/>
        </w:numPr>
        <w:spacing w:line="216" w:lineRule="auto"/>
        <w:ind w:left="709" w:hanging="425"/>
        <w:jc w:val="both"/>
        <w:rPr>
          <w:color w:val="000000"/>
        </w:rPr>
      </w:pPr>
      <w:r w:rsidRPr="00F55C9B">
        <w:rPr>
          <w:color w:val="000000"/>
        </w:rPr>
        <w:t xml:space="preserve">Положение о комиссии по организации применения в учреждении </w:t>
      </w:r>
      <w:r>
        <w:rPr>
          <w:color w:val="000000"/>
        </w:rPr>
        <w:t>ПС</w:t>
      </w:r>
      <w:r w:rsidRPr="00F55C9B">
        <w:rPr>
          <w:color w:val="000000"/>
        </w:rPr>
        <w:t>.</w:t>
      </w:r>
    </w:p>
    <w:p w14:paraId="769EFF2D" w14:textId="77777777" w:rsidR="00F55C9B" w:rsidRPr="00F55C9B" w:rsidRDefault="00F55C9B" w:rsidP="00F55C9B">
      <w:pPr>
        <w:numPr>
          <w:ilvl w:val="0"/>
          <w:numId w:val="12"/>
        </w:numPr>
        <w:spacing w:line="216" w:lineRule="auto"/>
        <w:ind w:left="709" w:hanging="425"/>
        <w:jc w:val="both"/>
        <w:rPr>
          <w:color w:val="000000"/>
        </w:rPr>
      </w:pPr>
      <w:r w:rsidRPr="00F55C9B">
        <w:rPr>
          <w:color w:val="000000"/>
        </w:rPr>
        <w:t>Приказ по учреждению «О назначении работника, ответственного за организацию применения профессиональных стандартов».</w:t>
      </w:r>
    </w:p>
    <w:p w14:paraId="235FB1BC" w14:textId="77777777" w:rsidR="00F55C9B" w:rsidRPr="00F55C9B" w:rsidRDefault="00F55C9B" w:rsidP="00F55C9B">
      <w:pPr>
        <w:numPr>
          <w:ilvl w:val="0"/>
          <w:numId w:val="12"/>
        </w:numPr>
        <w:spacing w:line="216" w:lineRule="auto"/>
        <w:ind w:left="709" w:hanging="425"/>
        <w:jc w:val="both"/>
        <w:rPr>
          <w:color w:val="000000"/>
        </w:rPr>
      </w:pPr>
      <w:r w:rsidRPr="00F55C9B">
        <w:rPr>
          <w:color w:val="000000"/>
        </w:rPr>
        <w:t>Приказ по учреждению «О проведении анализа соответствия квалификации работников учреждения квалификационным требованиям, содержащимся в профессиональных стандартах».</w:t>
      </w:r>
    </w:p>
    <w:p w14:paraId="293251B7" w14:textId="77777777" w:rsidR="00F55C9B" w:rsidRPr="00F55C9B" w:rsidRDefault="00F55C9B" w:rsidP="00F55C9B">
      <w:pPr>
        <w:numPr>
          <w:ilvl w:val="0"/>
          <w:numId w:val="12"/>
        </w:numPr>
        <w:spacing w:line="216" w:lineRule="auto"/>
        <w:ind w:left="709" w:hanging="425"/>
        <w:jc w:val="both"/>
        <w:rPr>
          <w:color w:val="000000"/>
        </w:rPr>
      </w:pPr>
      <w:r w:rsidRPr="00F55C9B">
        <w:rPr>
          <w:color w:val="000000"/>
        </w:rPr>
        <w:t>Карта оценки соответствия квалификации работников учреждения квалификационным требованиям, содержащимся в профессиональных стандартах.</w:t>
      </w:r>
    </w:p>
    <w:p w14:paraId="0A7599D9" w14:textId="77777777" w:rsidR="00F55C9B" w:rsidRPr="00F55C9B" w:rsidRDefault="00F55C9B" w:rsidP="00F55C9B">
      <w:pPr>
        <w:numPr>
          <w:ilvl w:val="0"/>
          <w:numId w:val="12"/>
        </w:numPr>
        <w:spacing w:line="216" w:lineRule="auto"/>
        <w:ind w:left="709" w:hanging="425"/>
        <w:jc w:val="both"/>
        <w:rPr>
          <w:color w:val="000000"/>
        </w:rPr>
      </w:pPr>
      <w:r w:rsidRPr="00F55C9B">
        <w:rPr>
          <w:color w:val="000000"/>
        </w:rPr>
        <w:t>Образец отчета по итогам оценки работников.</w:t>
      </w:r>
    </w:p>
    <w:p w14:paraId="5C9BCE6E" w14:textId="77777777" w:rsidR="00F55C9B" w:rsidRPr="00F55C9B" w:rsidRDefault="00F55C9B" w:rsidP="00F55C9B">
      <w:pPr>
        <w:numPr>
          <w:ilvl w:val="0"/>
          <w:numId w:val="12"/>
        </w:numPr>
        <w:spacing w:line="216" w:lineRule="auto"/>
        <w:ind w:left="709" w:hanging="425"/>
        <w:jc w:val="both"/>
        <w:rPr>
          <w:color w:val="000000"/>
        </w:rPr>
      </w:pPr>
      <w:r w:rsidRPr="00F55C9B">
        <w:rPr>
          <w:color w:val="000000"/>
        </w:rPr>
        <w:t>Приказ по учреждению «Об утверждении Плана по организации применения профессиональных стандартов», включающий следующие разделы:</w:t>
      </w:r>
    </w:p>
    <w:p w14:paraId="604B3F6E" w14:textId="77777777" w:rsidR="00F55C9B" w:rsidRPr="00F55C9B" w:rsidRDefault="00F55C9B" w:rsidP="00F55C9B">
      <w:pPr>
        <w:numPr>
          <w:ilvl w:val="0"/>
          <w:numId w:val="13"/>
        </w:numPr>
        <w:spacing w:line="216" w:lineRule="auto"/>
        <w:ind w:left="993" w:hanging="284"/>
        <w:jc w:val="both"/>
        <w:rPr>
          <w:color w:val="000000"/>
        </w:rPr>
      </w:pPr>
      <w:r w:rsidRPr="00F55C9B">
        <w:rPr>
          <w:color w:val="000000"/>
        </w:rPr>
        <w:t>список профессиональных стандартов, подлежащих применению (по должностям, указанным в штатном расписании);</w:t>
      </w:r>
    </w:p>
    <w:p w14:paraId="41CD4743" w14:textId="77777777" w:rsidR="00F55C9B" w:rsidRPr="00F55C9B" w:rsidRDefault="00F55C9B" w:rsidP="00F55C9B">
      <w:pPr>
        <w:numPr>
          <w:ilvl w:val="0"/>
          <w:numId w:val="13"/>
        </w:numPr>
        <w:spacing w:line="216" w:lineRule="auto"/>
        <w:ind w:left="993" w:hanging="284"/>
        <w:jc w:val="both"/>
        <w:rPr>
          <w:color w:val="000000"/>
        </w:rPr>
      </w:pPr>
      <w:r w:rsidRPr="00F55C9B">
        <w:rPr>
          <w:color w:val="000000"/>
        </w:rPr>
        <w:t>сведения о потребности в профессиональном образовании, профессиональном обучении и (или) дополнительном профессиональном образовании работников;</w:t>
      </w:r>
    </w:p>
    <w:p w14:paraId="7B33A92E" w14:textId="77777777" w:rsidR="00F55C9B" w:rsidRPr="00F55C9B" w:rsidRDefault="00F55C9B" w:rsidP="00F55C9B">
      <w:pPr>
        <w:numPr>
          <w:ilvl w:val="0"/>
          <w:numId w:val="13"/>
        </w:numPr>
        <w:spacing w:line="216" w:lineRule="auto"/>
        <w:ind w:left="993" w:hanging="284"/>
        <w:jc w:val="both"/>
        <w:rPr>
          <w:color w:val="000000"/>
        </w:rPr>
      </w:pPr>
      <w:r w:rsidRPr="00F55C9B">
        <w:rPr>
          <w:color w:val="000000"/>
        </w:rPr>
        <w:t>сведения о проведении мероприятий по профессиональному образованию, профессиональному обучению и (или) дополнительному профессиональному образованию работников;</w:t>
      </w:r>
    </w:p>
    <w:p w14:paraId="07EE53BC" w14:textId="77777777" w:rsidR="00F55C9B" w:rsidRPr="00F55C9B" w:rsidRDefault="00F55C9B" w:rsidP="00F55C9B">
      <w:pPr>
        <w:numPr>
          <w:ilvl w:val="0"/>
          <w:numId w:val="13"/>
        </w:numPr>
        <w:spacing w:line="216" w:lineRule="auto"/>
        <w:ind w:left="993" w:hanging="284"/>
        <w:jc w:val="both"/>
        <w:rPr>
          <w:color w:val="000000"/>
        </w:rPr>
      </w:pPr>
      <w:r w:rsidRPr="00F55C9B">
        <w:rPr>
          <w:color w:val="000000"/>
        </w:rPr>
        <w:t>этапы применения профессиональных стандартов;</w:t>
      </w:r>
    </w:p>
    <w:p w14:paraId="5D0EF6E3" w14:textId="74729F5F" w:rsidR="00F55C9B" w:rsidRPr="00F55C9B" w:rsidRDefault="00F55C9B" w:rsidP="00F55C9B">
      <w:pPr>
        <w:numPr>
          <w:ilvl w:val="0"/>
          <w:numId w:val="13"/>
        </w:numPr>
        <w:spacing w:line="216" w:lineRule="auto"/>
        <w:ind w:left="993" w:hanging="284"/>
        <w:jc w:val="both"/>
        <w:rPr>
          <w:color w:val="000000"/>
        </w:rPr>
      </w:pPr>
      <w:r w:rsidRPr="00F55C9B">
        <w:rPr>
          <w:color w:val="000000"/>
        </w:rPr>
        <w:t>перечень локальных нормативных актов и других документов учреждения, подлежащих изменению в связи с учетом положений профессиональных стандартов</w:t>
      </w:r>
      <w:r>
        <w:rPr>
          <w:color w:val="000000"/>
        </w:rPr>
        <w:t>.</w:t>
      </w:r>
    </w:p>
    <w:p w14:paraId="22224705" w14:textId="77777777" w:rsidR="00F55C9B" w:rsidRPr="00F55C9B" w:rsidRDefault="00F55C9B" w:rsidP="00F55C9B">
      <w:pPr>
        <w:numPr>
          <w:ilvl w:val="0"/>
          <w:numId w:val="12"/>
        </w:numPr>
        <w:spacing w:line="216" w:lineRule="auto"/>
        <w:ind w:left="709" w:hanging="425"/>
        <w:jc w:val="both"/>
        <w:rPr>
          <w:color w:val="000000"/>
        </w:rPr>
      </w:pPr>
      <w:r w:rsidRPr="00F55C9B">
        <w:rPr>
          <w:color w:val="000000"/>
        </w:rPr>
        <w:t>Протокол заседания выборного органа первичной профсоюзной организации или иного представительного органа работников о согласовании (рассмотрении) Плана по организации применения профессиональных стандартов.</w:t>
      </w:r>
    </w:p>
    <w:p w14:paraId="180B5B84" w14:textId="77777777" w:rsidR="00F55C9B" w:rsidRPr="00F55C9B" w:rsidRDefault="00F55C9B" w:rsidP="00F55C9B">
      <w:pPr>
        <w:numPr>
          <w:ilvl w:val="0"/>
          <w:numId w:val="12"/>
        </w:numPr>
        <w:spacing w:line="216" w:lineRule="auto"/>
        <w:ind w:left="709" w:hanging="425"/>
        <w:jc w:val="both"/>
        <w:rPr>
          <w:color w:val="000000"/>
        </w:rPr>
      </w:pPr>
      <w:r w:rsidRPr="00F55C9B">
        <w:rPr>
          <w:color w:val="000000"/>
        </w:rPr>
        <w:t>Приказ по учреждению «О направлении на дополнительное профессиональное образование» (в связи с применением профессиональных стандартов).</w:t>
      </w:r>
    </w:p>
    <w:p w14:paraId="06C2A27C" w14:textId="6A97E678" w:rsidR="00F55C9B" w:rsidRPr="00F55C9B" w:rsidRDefault="00F55C9B" w:rsidP="00F55C9B">
      <w:pPr>
        <w:pStyle w:val="a6"/>
        <w:numPr>
          <w:ilvl w:val="0"/>
          <w:numId w:val="12"/>
        </w:numPr>
        <w:spacing w:after="0" w:line="21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Образец письма работнику с информацией о применении профессиональных стандартов и предложением изменить условия трудового договора (в соответствии со ст. 72 ТК РФ)</w:t>
      </w:r>
      <w:r w:rsidR="00F51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3E0261E" w14:textId="607178EF" w:rsidR="00F55C9B" w:rsidRPr="00F55C9B" w:rsidRDefault="00F55C9B" w:rsidP="00F55C9B">
      <w:pPr>
        <w:pStyle w:val="a6"/>
        <w:numPr>
          <w:ilvl w:val="0"/>
          <w:numId w:val="12"/>
        </w:numPr>
        <w:spacing w:after="0" w:line="21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 уведомления работника об изменении условий трудового договора в связи с применением профессиональных стандартов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 соответствии со ст. 74 ТК РФ)</w:t>
      </w:r>
      <w:r w:rsidR="00F51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255E8DD" w14:textId="3212FBF5" w:rsidR="00F55C9B" w:rsidRPr="00F55C9B" w:rsidRDefault="00F55C9B" w:rsidP="00F55C9B">
      <w:pPr>
        <w:pStyle w:val="a6"/>
        <w:numPr>
          <w:ilvl w:val="0"/>
          <w:numId w:val="12"/>
        </w:numPr>
        <w:spacing w:after="0" w:line="21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</w:t>
      </w:r>
      <w:r w:rsidRPr="00F5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D70F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руководителей учреждений</w:t>
      </w:r>
      <w:r w:rsidRPr="00F5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организации применения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</w:t>
      </w:r>
      <w:r w:rsidRPr="00F5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4D34DAF" w14:textId="70E431B7" w:rsidR="00F55C9B" w:rsidRDefault="00F55C9B" w:rsidP="00F55C9B">
      <w:pPr>
        <w:pStyle w:val="a6"/>
        <w:numPr>
          <w:ilvl w:val="0"/>
          <w:numId w:val="12"/>
        </w:numPr>
        <w:spacing w:after="0" w:line="21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</w:t>
      </w:r>
      <w:r w:rsidRPr="00F55C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работников учреждений с ин</w:t>
      </w:r>
      <w:r w:rsidRPr="00F5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формацией о применении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F55C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5825E3" w14:textId="77777777" w:rsidR="00F55C9B" w:rsidRPr="00F55C9B" w:rsidRDefault="00F55C9B" w:rsidP="00F55C9B">
      <w:pPr>
        <w:numPr>
          <w:ilvl w:val="0"/>
          <w:numId w:val="12"/>
        </w:numPr>
        <w:spacing w:line="216" w:lineRule="auto"/>
        <w:ind w:left="709" w:hanging="425"/>
        <w:jc w:val="both"/>
        <w:rPr>
          <w:color w:val="000000"/>
        </w:rPr>
      </w:pPr>
      <w:r w:rsidRPr="00F55C9B">
        <w:rPr>
          <w:color w:val="000000"/>
        </w:rPr>
        <w:t>Нормативные правовые акты РФ, регулирующие вопросы применения профессиональных стандартов, а также инструктивные письма органов исполнительной власти РФ по данному вопросу.</w:t>
      </w:r>
    </w:p>
    <w:p w14:paraId="7D0E2DF7" w14:textId="7D543243" w:rsidR="00F55C9B" w:rsidRDefault="00F55C9B" w:rsidP="00F55C9B">
      <w:pPr>
        <w:numPr>
          <w:ilvl w:val="0"/>
          <w:numId w:val="12"/>
        </w:numPr>
        <w:spacing w:line="216" w:lineRule="auto"/>
        <w:ind w:left="709" w:hanging="425"/>
        <w:jc w:val="both"/>
        <w:rPr>
          <w:color w:val="000000" w:themeColor="text1"/>
        </w:rPr>
      </w:pPr>
      <w:r w:rsidRPr="00F55C9B">
        <w:rPr>
          <w:color w:val="000000" w:themeColor="text1"/>
          <w:shd w:val="clear" w:color="auto" w:fill="FFFFFF"/>
        </w:rPr>
        <w:t xml:space="preserve">Ответы Минтруда и </w:t>
      </w:r>
      <w:proofErr w:type="spellStart"/>
      <w:r w:rsidRPr="00F55C9B">
        <w:rPr>
          <w:color w:val="000000" w:themeColor="text1"/>
          <w:shd w:val="clear" w:color="auto" w:fill="FFFFFF"/>
        </w:rPr>
        <w:t>Минобрнауки</w:t>
      </w:r>
      <w:proofErr w:type="spellEnd"/>
      <w:r w:rsidRPr="00F55C9B">
        <w:rPr>
          <w:color w:val="000000" w:themeColor="text1"/>
          <w:shd w:val="clear" w:color="auto" w:fill="FFFFFF"/>
        </w:rPr>
        <w:t xml:space="preserve"> России на запросы ООО «Гуманитарные проекты – XXI век» по проблемам применения профессиональных стандартов.</w:t>
      </w:r>
    </w:p>
    <w:p w14:paraId="18F34EBB" w14:textId="4BC5C472" w:rsidR="00F55C9B" w:rsidRPr="00A210E6" w:rsidRDefault="00F55C9B" w:rsidP="00F55C9B">
      <w:pPr>
        <w:numPr>
          <w:ilvl w:val="0"/>
          <w:numId w:val="12"/>
        </w:numPr>
        <w:spacing w:line="216" w:lineRule="auto"/>
        <w:ind w:left="709" w:hanging="425"/>
        <w:jc w:val="both"/>
        <w:rPr>
          <w:color w:val="000000" w:themeColor="text1"/>
        </w:rPr>
      </w:pPr>
      <w:r w:rsidRPr="00A210E6">
        <w:rPr>
          <w:color w:val="000000" w:themeColor="text1"/>
          <w:shd w:val="clear" w:color="auto" w:fill="FFFFFF"/>
        </w:rPr>
        <w:t>Судебная практика по применению профессиональных стандартов.</w:t>
      </w:r>
    </w:p>
    <w:p w14:paraId="2AE49A28" w14:textId="644D6FDC" w:rsidR="00EF5E70" w:rsidRDefault="00EF5E70" w:rsidP="00EF5E70">
      <w:pPr>
        <w:pStyle w:val="a6"/>
        <w:numPr>
          <w:ilvl w:val="0"/>
          <w:numId w:val="12"/>
        </w:numPr>
        <w:spacing w:after="0" w:line="21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Трудовой договор (эффективный контракт) </w:t>
      </w:r>
      <w:r w:rsidRP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должност</w:t>
      </w:r>
      <w:r w:rsidR="00D7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7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работе</w:t>
      </w:r>
      <w:r w:rsidR="00D7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молодежью</w:t>
      </w:r>
      <w:r w:rsidR="0003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412F573" w14:textId="162CDC46" w:rsidR="00D03F06" w:rsidRPr="00D70FF6" w:rsidRDefault="00EF5E70" w:rsidP="00D70FF6">
      <w:pPr>
        <w:numPr>
          <w:ilvl w:val="0"/>
          <w:numId w:val="12"/>
        </w:numPr>
        <w:spacing w:line="216" w:lineRule="auto"/>
        <w:ind w:left="709" w:hanging="425"/>
        <w:jc w:val="both"/>
        <w:rPr>
          <w:color w:val="000000"/>
        </w:rPr>
      </w:pPr>
      <w:r w:rsidRPr="009A17CB">
        <w:rPr>
          <w:color w:val="000000"/>
        </w:rPr>
        <w:t>Дополнительн</w:t>
      </w:r>
      <w:r w:rsidR="00D70FF6">
        <w:rPr>
          <w:color w:val="000000"/>
        </w:rPr>
        <w:t>о</w:t>
      </w:r>
      <w:r w:rsidRPr="009A17CB">
        <w:rPr>
          <w:color w:val="000000"/>
        </w:rPr>
        <w:t>е соглашения к трудовому договору</w:t>
      </w:r>
      <w:r w:rsidR="00D70FF6">
        <w:rPr>
          <w:color w:val="000000"/>
        </w:rPr>
        <w:t xml:space="preserve"> </w:t>
      </w:r>
      <w:r w:rsidR="00D03F06" w:rsidRPr="00D70FF6">
        <w:rPr>
          <w:color w:val="000000"/>
        </w:rPr>
        <w:t>в связи с применением ПС</w:t>
      </w:r>
      <w:r w:rsidR="00D70FF6">
        <w:rPr>
          <w:color w:val="000000"/>
        </w:rPr>
        <w:t>.</w:t>
      </w:r>
    </w:p>
    <w:p w14:paraId="6EA7EE34" w14:textId="0956D488" w:rsidR="00F55C9B" w:rsidRPr="00D70FF6" w:rsidRDefault="00EF5E70" w:rsidP="00D70FF6">
      <w:pPr>
        <w:pStyle w:val="a6"/>
        <w:numPr>
          <w:ilvl w:val="0"/>
          <w:numId w:val="12"/>
        </w:numPr>
        <w:spacing w:after="0" w:line="216" w:lineRule="auto"/>
        <w:ind w:left="709" w:hanging="42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166C"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трудового распорядка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(ПВТР).</w:t>
      </w:r>
    </w:p>
    <w:sectPr w:rsidR="00F55C9B" w:rsidRPr="00D70FF6" w:rsidSect="00E32D7E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ED0B6" w14:textId="77777777" w:rsidR="0063316F" w:rsidRDefault="0063316F" w:rsidP="00A77A67">
      <w:r>
        <w:separator/>
      </w:r>
    </w:p>
  </w:endnote>
  <w:endnote w:type="continuationSeparator" w:id="0">
    <w:p w14:paraId="0093B3FE" w14:textId="77777777" w:rsidR="0063316F" w:rsidRDefault="0063316F" w:rsidP="00A7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C4D48" w14:textId="77777777" w:rsidR="0063316F" w:rsidRDefault="0063316F" w:rsidP="00A77A67">
      <w:r>
        <w:separator/>
      </w:r>
    </w:p>
  </w:footnote>
  <w:footnote w:type="continuationSeparator" w:id="0">
    <w:p w14:paraId="045300FD" w14:textId="77777777" w:rsidR="0063316F" w:rsidRDefault="0063316F" w:rsidP="00A7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858228468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51D43F5F" w14:textId="77777777" w:rsidR="00A77A67" w:rsidRDefault="00A77A67" w:rsidP="00A75BC5">
        <w:pPr>
          <w:pStyle w:val="a3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69013B9" w14:textId="77777777" w:rsidR="00A77A67" w:rsidRDefault="00A77A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39718194"/>
      <w:docPartObj>
        <w:docPartGallery w:val="Page Numbers (Top of Page)"/>
        <w:docPartUnique/>
      </w:docPartObj>
    </w:sdtPr>
    <w:sdtEndPr>
      <w:rPr>
        <w:rStyle w:val="a9"/>
        <w:rFonts w:ascii="Times New Roman" w:hAnsi="Times New Roman"/>
        <w:sz w:val="24"/>
        <w:szCs w:val="24"/>
      </w:rPr>
    </w:sdtEndPr>
    <w:sdtContent>
      <w:p w14:paraId="04EE600E" w14:textId="77777777" w:rsidR="00A77A67" w:rsidRPr="009E726A" w:rsidRDefault="00A77A67" w:rsidP="00A77A6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9E726A">
          <w:rPr>
            <w:rStyle w:val="a9"/>
            <w:rFonts w:ascii="Times New Roman" w:hAnsi="Times New Roman"/>
            <w:sz w:val="24"/>
            <w:szCs w:val="24"/>
          </w:rPr>
          <w:fldChar w:fldCharType="begin"/>
        </w:r>
        <w:r w:rsidRPr="009E726A">
          <w:rPr>
            <w:rStyle w:val="a9"/>
            <w:rFonts w:ascii="Times New Roman" w:hAnsi="Times New Roman"/>
            <w:sz w:val="24"/>
            <w:szCs w:val="24"/>
          </w:rPr>
          <w:instrText xml:space="preserve"> PAGE </w:instrText>
        </w:r>
        <w:r w:rsidRPr="009E726A">
          <w:rPr>
            <w:rStyle w:val="a9"/>
            <w:rFonts w:ascii="Times New Roman" w:hAnsi="Times New Roman"/>
            <w:sz w:val="24"/>
            <w:szCs w:val="24"/>
          </w:rPr>
          <w:fldChar w:fldCharType="separate"/>
        </w:r>
        <w:r w:rsidR="00FF4F84">
          <w:rPr>
            <w:rStyle w:val="a9"/>
            <w:rFonts w:ascii="Times New Roman" w:hAnsi="Times New Roman"/>
            <w:noProof/>
            <w:sz w:val="24"/>
            <w:szCs w:val="24"/>
          </w:rPr>
          <w:t>5</w:t>
        </w:r>
        <w:r w:rsidRPr="009E726A">
          <w:rPr>
            <w:rStyle w:val="a9"/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638EE"/>
    <w:multiLevelType w:val="multilevel"/>
    <w:tmpl w:val="B7409E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81437"/>
    <w:multiLevelType w:val="multilevel"/>
    <w:tmpl w:val="84B21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7514F"/>
    <w:multiLevelType w:val="multilevel"/>
    <w:tmpl w:val="30663E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6366F"/>
    <w:multiLevelType w:val="multilevel"/>
    <w:tmpl w:val="05F00A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A62BC"/>
    <w:multiLevelType w:val="hybridMultilevel"/>
    <w:tmpl w:val="096831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80477"/>
    <w:multiLevelType w:val="hybridMultilevel"/>
    <w:tmpl w:val="F648BD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8B69B8"/>
    <w:multiLevelType w:val="hybridMultilevel"/>
    <w:tmpl w:val="080E86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CF539C9"/>
    <w:multiLevelType w:val="hybridMultilevel"/>
    <w:tmpl w:val="4A424F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0B2110"/>
    <w:multiLevelType w:val="multilevel"/>
    <w:tmpl w:val="210C55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A950C4"/>
    <w:multiLevelType w:val="hybridMultilevel"/>
    <w:tmpl w:val="60D2EA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11205"/>
    <w:multiLevelType w:val="hybridMultilevel"/>
    <w:tmpl w:val="64849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535AA"/>
    <w:multiLevelType w:val="multilevel"/>
    <w:tmpl w:val="D1C041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40A4776"/>
    <w:multiLevelType w:val="hybridMultilevel"/>
    <w:tmpl w:val="57DCFB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A15970"/>
    <w:multiLevelType w:val="multilevel"/>
    <w:tmpl w:val="A958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2B2833"/>
    <w:multiLevelType w:val="multilevel"/>
    <w:tmpl w:val="A958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5C1F00"/>
    <w:multiLevelType w:val="multilevel"/>
    <w:tmpl w:val="8E864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1523E9"/>
    <w:multiLevelType w:val="multilevel"/>
    <w:tmpl w:val="A958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741E56"/>
    <w:multiLevelType w:val="hybridMultilevel"/>
    <w:tmpl w:val="09B6E1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20"/>
  </w:num>
  <w:num w:numId="5">
    <w:abstractNumId w:val="0"/>
  </w:num>
  <w:num w:numId="6">
    <w:abstractNumId w:val="17"/>
  </w:num>
  <w:num w:numId="7">
    <w:abstractNumId w:val="14"/>
  </w:num>
  <w:num w:numId="8">
    <w:abstractNumId w:val="12"/>
  </w:num>
  <w:num w:numId="9">
    <w:abstractNumId w:val="25"/>
  </w:num>
  <w:num w:numId="10">
    <w:abstractNumId w:val="4"/>
  </w:num>
  <w:num w:numId="11">
    <w:abstractNumId w:val="7"/>
  </w:num>
  <w:num w:numId="12">
    <w:abstractNumId w:val="21"/>
  </w:num>
  <w:num w:numId="13">
    <w:abstractNumId w:val="16"/>
  </w:num>
  <w:num w:numId="14">
    <w:abstractNumId w:val="19"/>
  </w:num>
  <w:num w:numId="15">
    <w:abstractNumId w:val="23"/>
  </w:num>
  <w:num w:numId="16">
    <w:abstractNumId w:val="1"/>
  </w:num>
  <w:num w:numId="17">
    <w:abstractNumId w:val="8"/>
  </w:num>
  <w:num w:numId="18">
    <w:abstractNumId w:val="5"/>
  </w:num>
  <w:num w:numId="19">
    <w:abstractNumId w:val="11"/>
  </w:num>
  <w:num w:numId="20">
    <w:abstractNumId w:val="6"/>
  </w:num>
  <w:num w:numId="21">
    <w:abstractNumId w:val="24"/>
  </w:num>
  <w:num w:numId="22">
    <w:abstractNumId w:val="9"/>
  </w:num>
  <w:num w:numId="23">
    <w:abstractNumId w:val="3"/>
  </w:num>
  <w:num w:numId="24">
    <w:abstractNumId w:val="10"/>
  </w:num>
  <w:num w:numId="25">
    <w:abstractNumId w:val="2"/>
  </w:num>
  <w:num w:numId="2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28"/>
    <w:rsid w:val="00006E20"/>
    <w:rsid w:val="0001559A"/>
    <w:rsid w:val="00017BC4"/>
    <w:rsid w:val="00023F47"/>
    <w:rsid w:val="000327DB"/>
    <w:rsid w:val="000472A2"/>
    <w:rsid w:val="00064D31"/>
    <w:rsid w:val="00065139"/>
    <w:rsid w:val="00072437"/>
    <w:rsid w:val="00073DED"/>
    <w:rsid w:val="00092045"/>
    <w:rsid w:val="000A15AF"/>
    <w:rsid w:val="000A6BB1"/>
    <w:rsid w:val="000B781A"/>
    <w:rsid w:val="000C184A"/>
    <w:rsid w:val="000C50C8"/>
    <w:rsid w:val="000D0999"/>
    <w:rsid w:val="000D6A6E"/>
    <w:rsid w:val="000F096D"/>
    <w:rsid w:val="000F3357"/>
    <w:rsid w:val="00104F87"/>
    <w:rsid w:val="0011068C"/>
    <w:rsid w:val="00111641"/>
    <w:rsid w:val="00121447"/>
    <w:rsid w:val="0012244F"/>
    <w:rsid w:val="00125B44"/>
    <w:rsid w:val="00145EE7"/>
    <w:rsid w:val="0015181D"/>
    <w:rsid w:val="00153199"/>
    <w:rsid w:val="00170B49"/>
    <w:rsid w:val="001710B1"/>
    <w:rsid w:val="00182212"/>
    <w:rsid w:val="00183147"/>
    <w:rsid w:val="001A5504"/>
    <w:rsid w:val="001B4D8B"/>
    <w:rsid w:val="001C3A98"/>
    <w:rsid w:val="001E188F"/>
    <w:rsid w:val="001E60D9"/>
    <w:rsid w:val="001E7751"/>
    <w:rsid w:val="0020575D"/>
    <w:rsid w:val="002243C9"/>
    <w:rsid w:val="00233030"/>
    <w:rsid w:val="00235E86"/>
    <w:rsid w:val="00236DFA"/>
    <w:rsid w:val="00256401"/>
    <w:rsid w:val="00260BDE"/>
    <w:rsid w:val="0027044A"/>
    <w:rsid w:val="00275323"/>
    <w:rsid w:val="00284008"/>
    <w:rsid w:val="00292A6E"/>
    <w:rsid w:val="002A6ADB"/>
    <w:rsid w:val="002B21AB"/>
    <w:rsid w:val="002B2FA4"/>
    <w:rsid w:val="002C14D1"/>
    <w:rsid w:val="002C3EF2"/>
    <w:rsid w:val="002D0D84"/>
    <w:rsid w:val="002D7091"/>
    <w:rsid w:val="002E1CE5"/>
    <w:rsid w:val="002F377C"/>
    <w:rsid w:val="003019C4"/>
    <w:rsid w:val="003158E8"/>
    <w:rsid w:val="00333A38"/>
    <w:rsid w:val="00336F6B"/>
    <w:rsid w:val="00337A34"/>
    <w:rsid w:val="00340164"/>
    <w:rsid w:val="00342499"/>
    <w:rsid w:val="00350AD3"/>
    <w:rsid w:val="00386BF5"/>
    <w:rsid w:val="003A6439"/>
    <w:rsid w:val="003B0200"/>
    <w:rsid w:val="003B28BA"/>
    <w:rsid w:val="003C4811"/>
    <w:rsid w:val="003C60F8"/>
    <w:rsid w:val="003D4D10"/>
    <w:rsid w:val="003F0DC0"/>
    <w:rsid w:val="00427C7E"/>
    <w:rsid w:val="00432EAD"/>
    <w:rsid w:val="00444AA1"/>
    <w:rsid w:val="00452DB6"/>
    <w:rsid w:val="00462475"/>
    <w:rsid w:val="00467C79"/>
    <w:rsid w:val="004755A8"/>
    <w:rsid w:val="00483E83"/>
    <w:rsid w:val="00485826"/>
    <w:rsid w:val="004910C3"/>
    <w:rsid w:val="004A1A41"/>
    <w:rsid w:val="004B5ECA"/>
    <w:rsid w:val="004B69FB"/>
    <w:rsid w:val="004C2F70"/>
    <w:rsid w:val="004D743A"/>
    <w:rsid w:val="004E26F5"/>
    <w:rsid w:val="004E5805"/>
    <w:rsid w:val="004F1F25"/>
    <w:rsid w:val="004F2E3D"/>
    <w:rsid w:val="00505C3A"/>
    <w:rsid w:val="00510DD3"/>
    <w:rsid w:val="00512532"/>
    <w:rsid w:val="00527602"/>
    <w:rsid w:val="00540735"/>
    <w:rsid w:val="00541676"/>
    <w:rsid w:val="00542EB6"/>
    <w:rsid w:val="0054628C"/>
    <w:rsid w:val="0055282B"/>
    <w:rsid w:val="0055514F"/>
    <w:rsid w:val="005674C9"/>
    <w:rsid w:val="0059755A"/>
    <w:rsid w:val="005A7215"/>
    <w:rsid w:val="005C0CDF"/>
    <w:rsid w:val="005D1DFE"/>
    <w:rsid w:val="005D5E9E"/>
    <w:rsid w:val="005D66C5"/>
    <w:rsid w:val="005F6410"/>
    <w:rsid w:val="00612DD3"/>
    <w:rsid w:val="0062716F"/>
    <w:rsid w:val="0063316F"/>
    <w:rsid w:val="006417EB"/>
    <w:rsid w:val="00644821"/>
    <w:rsid w:val="00650712"/>
    <w:rsid w:val="00661B05"/>
    <w:rsid w:val="00671FE9"/>
    <w:rsid w:val="0069198C"/>
    <w:rsid w:val="006B58E7"/>
    <w:rsid w:val="006C3538"/>
    <w:rsid w:val="006D7644"/>
    <w:rsid w:val="006E3323"/>
    <w:rsid w:val="006E446B"/>
    <w:rsid w:val="006E44F6"/>
    <w:rsid w:val="006E573E"/>
    <w:rsid w:val="00700AA8"/>
    <w:rsid w:val="00702EFF"/>
    <w:rsid w:val="007302F9"/>
    <w:rsid w:val="00734551"/>
    <w:rsid w:val="0077114F"/>
    <w:rsid w:val="007756A7"/>
    <w:rsid w:val="00785EDC"/>
    <w:rsid w:val="00792073"/>
    <w:rsid w:val="007968BF"/>
    <w:rsid w:val="007A64E1"/>
    <w:rsid w:val="007D03B5"/>
    <w:rsid w:val="007D3BD4"/>
    <w:rsid w:val="007E0DAE"/>
    <w:rsid w:val="007E2611"/>
    <w:rsid w:val="007E596C"/>
    <w:rsid w:val="007E6478"/>
    <w:rsid w:val="007F0A80"/>
    <w:rsid w:val="007F3CC1"/>
    <w:rsid w:val="00812A6F"/>
    <w:rsid w:val="00822926"/>
    <w:rsid w:val="0082461E"/>
    <w:rsid w:val="008275B2"/>
    <w:rsid w:val="00834861"/>
    <w:rsid w:val="0084516D"/>
    <w:rsid w:val="00857BB6"/>
    <w:rsid w:val="00860D13"/>
    <w:rsid w:val="00864C8D"/>
    <w:rsid w:val="00867BF1"/>
    <w:rsid w:val="00875026"/>
    <w:rsid w:val="00877115"/>
    <w:rsid w:val="008977C9"/>
    <w:rsid w:val="008C0FE0"/>
    <w:rsid w:val="008D2883"/>
    <w:rsid w:val="008E0E32"/>
    <w:rsid w:val="008F011D"/>
    <w:rsid w:val="0090232D"/>
    <w:rsid w:val="00912A23"/>
    <w:rsid w:val="009517A3"/>
    <w:rsid w:val="00961501"/>
    <w:rsid w:val="009626B0"/>
    <w:rsid w:val="0096410A"/>
    <w:rsid w:val="00965BD1"/>
    <w:rsid w:val="009842A6"/>
    <w:rsid w:val="00991C75"/>
    <w:rsid w:val="009968FD"/>
    <w:rsid w:val="009B1BAF"/>
    <w:rsid w:val="009B5BF8"/>
    <w:rsid w:val="009D7B05"/>
    <w:rsid w:val="009E297A"/>
    <w:rsid w:val="009E4CE5"/>
    <w:rsid w:val="009E4ED9"/>
    <w:rsid w:val="009E726A"/>
    <w:rsid w:val="009F0878"/>
    <w:rsid w:val="00A067C6"/>
    <w:rsid w:val="00A210E6"/>
    <w:rsid w:val="00A4099C"/>
    <w:rsid w:val="00A419AA"/>
    <w:rsid w:val="00A4422C"/>
    <w:rsid w:val="00A46781"/>
    <w:rsid w:val="00A71D2C"/>
    <w:rsid w:val="00A76075"/>
    <w:rsid w:val="00A77A67"/>
    <w:rsid w:val="00AA5E5C"/>
    <w:rsid w:val="00AB5F3C"/>
    <w:rsid w:val="00AC2228"/>
    <w:rsid w:val="00AC6748"/>
    <w:rsid w:val="00AD4206"/>
    <w:rsid w:val="00AE03A2"/>
    <w:rsid w:val="00B0785F"/>
    <w:rsid w:val="00B11923"/>
    <w:rsid w:val="00B1428B"/>
    <w:rsid w:val="00B15073"/>
    <w:rsid w:val="00B15667"/>
    <w:rsid w:val="00B15BDF"/>
    <w:rsid w:val="00B209DE"/>
    <w:rsid w:val="00B537CB"/>
    <w:rsid w:val="00B56D30"/>
    <w:rsid w:val="00B64148"/>
    <w:rsid w:val="00B70AA2"/>
    <w:rsid w:val="00B84004"/>
    <w:rsid w:val="00B86A20"/>
    <w:rsid w:val="00BA7F12"/>
    <w:rsid w:val="00BB72C8"/>
    <w:rsid w:val="00BC236E"/>
    <w:rsid w:val="00BE2527"/>
    <w:rsid w:val="00BF0D64"/>
    <w:rsid w:val="00C15059"/>
    <w:rsid w:val="00C243BD"/>
    <w:rsid w:val="00C36271"/>
    <w:rsid w:val="00C4442C"/>
    <w:rsid w:val="00C451CA"/>
    <w:rsid w:val="00C52909"/>
    <w:rsid w:val="00C62111"/>
    <w:rsid w:val="00C645CD"/>
    <w:rsid w:val="00C8560F"/>
    <w:rsid w:val="00C86A7D"/>
    <w:rsid w:val="00C911F9"/>
    <w:rsid w:val="00C977DC"/>
    <w:rsid w:val="00CA7074"/>
    <w:rsid w:val="00CE6384"/>
    <w:rsid w:val="00CF0532"/>
    <w:rsid w:val="00CF0B43"/>
    <w:rsid w:val="00D021D4"/>
    <w:rsid w:val="00D03F06"/>
    <w:rsid w:val="00D062E9"/>
    <w:rsid w:val="00D24A31"/>
    <w:rsid w:val="00D607FC"/>
    <w:rsid w:val="00D60B59"/>
    <w:rsid w:val="00D70FF6"/>
    <w:rsid w:val="00D7392B"/>
    <w:rsid w:val="00D81479"/>
    <w:rsid w:val="00D81F0D"/>
    <w:rsid w:val="00D92E41"/>
    <w:rsid w:val="00DB1685"/>
    <w:rsid w:val="00DB19B9"/>
    <w:rsid w:val="00DC3EFA"/>
    <w:rsid w:val="00DD2967"/>
    <w:rsid w:val="00DE08D1"/>
    <w:rsid w:val="00E03766"/>
    <w:rsid w:val="00E11202"/>
    <w:rsid w:val="00E15B6E"/>
    <w:rsid w:val="00E16E98"/>
    <w:rsid w:val="00E24DE4"/>
    <w:rsid w:val="00E266EF"/>
    <w:rsid w:val="00E2787C"/>
    <w:rsid w:val="00E312B7"/>
    <w:rsid w:val="00E32D7E"/>
    <w:rsid w:val="00E53964"/>
    <w:rsid w:val="00E71799"/>
    <w:rsid w:val="00E76DE8"/>
    <w:rsid w:val="00E85FAB"/>
    <w:rsid w:val="00EA11B8"/>
    <w:rsid w:val="00EB4438"/>
    <w:rsid w:val="00EB73A6"/>
    <w:rsid w:val="00EB7AEC"/>
    <w:rsid w:val="00ED2BE5"/>
    <w:rsid w:val="00EE7539"/>
    <w:rsid w:val="00EF40D7"/>
    <w:rsid w:val="00EF4D30"/>
    <w:rsid w:val="00EF5E70"/>
    <w:rsid w:val="00F01FE6"/>
    <w:rsid w:val="00F17B9C"/>
    <w:rsid w:val="00F36333"/>
    <w:rsid w:val="00F447FF"/>
    <w:rsid w:val="00F4573B"/>
    <w:rsid w:val="00F47360"/>
    <w:rsid w:val="00F51E7B"/>
    <w:rsid w:val="00F55C9B"/>
    <w:rsid w:val="00F55CC2"/>
    <w:rsid w:val="00F60EB3"/>
    <w:rsid w:val="00F71EC5"/>
    <w:rsid w:val="00F95B3C"/>
    <w:rsid w:val="00F968A7"/>
    <w:rsid w:val="00FC1A49"/>
    <w:rsid w:val="00FD5D1A"/>
    <w:rsid w:val="00FD7581"/>
    <w:rsid w:val="00FE22AB"/>
    <w:rsid w:val="00FF2115"/>
    <w:rsid w:val="00FF3DBC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47C2"/>
  <w15:chartTrackingRefBased/>
  <w15:docId w15:val="{AF75894E-F5F4-47B1-AA60-A067F767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86A2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7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0575D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991C75"/>
    <w:rPr>
      <w:color w:val="0000FF"/>
      <w:u w:val="single"/>
    </w:rPr>
  </w:style>
  <w:style w:type="paragraph" w:customStyle="1" w:styleId="p18">
    <w:name w:val="p18"/>
    <w:basedOn w:val="a"/>
    <w:rsid w:val="00991C75"/>
    <w:pPr>
      <w:spacing w:before="100" w:beforeAutospacing="1" w:after="100" w:afterAutospacing="1"/>
    </w:pPr>
  </w:style>
  <w:style w:type="character" w:customStyle="1" w:styleId="s2">
    <w:name w:val="s2"/>
    <w:rsid w:val="00991C75"/>
  </w:style>
  <w:style w:type="paragraph" w:styleId="a6">
    <w:name w:val="List Paragraph"/>
    <w:basedOn w:val="a"/>
    <w:uiPriority w:val="34"/>
    <w:qFormat/>
    <w:rsid w:val="006448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77A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77A67"/>
  </w:style>
  <w:style w:type="character" w:styleId="a9">
    <w:name w:val="page number"/>
    <w:basedOn w:val="a0"/>
    <w:uiPriority w:val="99"/>
    <w:semiHidden/>
    <w:unhideWhenUsed/>
    <w:rsid w:val="00A77A67"/>
  </w:style>
  <w:style w:type="paragraph" w:customStyle="1" w:styleId="p14">
    <w:name w:val="p14"/>
    <w:basedOn w:val="a"/>
    <w:rsid w:val="003019C4"/>
    <w:pPr>
      <w:spacing w:before="100" w:beforeAutospacing="1" w:after="100" w:afterAutospacing="1"/>
    </w:pPr>
  </w:style>
  <w:style w:type="character" w:customStyle="1" w:styleId="s3">
    <w:name w:val="s3"/>
    <w:basedOn w:val="a0"/>
    <w:rsid w:val="003019C4"/>
  </w:style>
  <w:style w:type="character" w:customStyle="1" w:styleId="apple-converted-space">
    <w:name w:val="apple-converted-space"/>
    <w:basedOn w:val="a0"/>
    <w:rsid w:val="003019C4"/>
  </w:style>
  <w:style w:type="paragraph" w:customStyle="1" w:styleId="p19">
    <w:name w:val="p19"/>
    <w:basedOn w:val="a"/>
    <w:rsid w:val="003019C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24A31"/>
    <w:rPr>
      <w:b/>
      <w:bCs/>
    </w:rPr>
  </w:style>
  <w:style w:type="paragraph" w:styleId="ab">
    <w:name w:val="footnote text"/>
    <w:basedOn w:val="a"/>
    <w:link w:val="ac"/>
    <w:uiPriority w:val="99"/>
    <w:unhideWhenUsed/>
    <w:rsid w:val="009E726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rsid w:val="009E726A"/>
    <w:rPr>
      <w:rFonts w:ascii="Calibri" w:eastAsia="Calibri" w:hAnsi="Calibri" w:cs="Times New Roman"/>
      <w:sz w:val="20"/>
      <w:szCs w:val="20"/>
      <w:lang w:val="x-none"/>
    </w:rPr>
  </w:style>
  <w:style w:type="character" w:styleId="ad">
    <w:name w:val="footnote reference"/>
    <w:uiPriority w:val="99"/>
    <w:unhideWhenUsed/>
    <w:rsid w:val="009E726A"/>
    <w:rPr>
      <w:vertAlign w:val="superscript"/>
    </w:rPr>
  </w:style>
  <w:style w:type="paragraph" w:customStyle="1" w:styleId="ConsPlusNonformat">
    <w:name w:val="ConsPlusNonformat"/>
    <w:rsid w:val="00111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860D13"/>
    <w:rPr>
      <w:rFonts w:eastAsiaTheme="minorHAnsi"/>
      <w:sz w:val="21"/>
      <w:szCs w:val="21"/>
    </w:rPr>
  </w:style>
  <w:style w:type="character" w:customStyle="1" w:styleId="s1">
    <w:name w:val="s1"/>
    <w:basedOn w:val="a0"/>
    <w:rsid w:val="00860D13"/>
  </w:style>
  <w:style w:type="paragraph" w:styleId="ae">
    <w:name w:val="endnote text"/>
    <w:basedOn w:val="a"/>
    <w:link w:val="af"/>
    <w:uiPriority w:val="99"/>
    <w:semiHidden/>
    <w:unhideWhenUsed/>
    <w:rsid w:val="0054628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4628C"/>
    <w:rPr>
      <w:rFonts w:ascii="Calibri" w:eastAsia="Calibri" w:hAnsi="Calibri" w:cs="Times New Roman"/>
      <w:sz w:val="20"/>
      <w:szCs w:val="20"/>
    </w:rPr>
  </w:style>
  <w:style w:type="table" w:styleId="af0">
    <w:name w:val="Table Grid"/>
    <w:basedOn w:val="a1"/>
    <w:uiPriority w:val="39"/>
    <w:rsid w:val="0089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B86A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BF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981C39-798F-402D-9D16-C80F847B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Konstantin Afanasyev</cp:lastModifiedBy>
  <cp:revision>3</cp:revision>
  <cp:lastPrinted>2018-08-19T08:58:00Z</cp:lastPrinted>
  <dcterms:created xsi:type="dcterms:W3CDTF">2020-09-02T06:45:00Z</dcterms:created>
  <dcterms:modified xsi:type="dcterms:W3CDTF">2020-09-02T06:50:00Z</dcterms:modified>
</cp:coreProperties>
</file>