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16AA6" w14:textId="7E84E263" w:rsidR="00811886" w:rsidRPr="00B479BD" w:rsidRDefault="00811886" w:rsidP="00785306">
      <w:pPr>
        <w:spacing w:line="216" w:lineRule="auto"/>
        <w:jc w:val="right"/>
        <w:outlineLvl w:val="0"/>
      </w:pPr>
      <w:r w:rsidRPr="00B479BD">
        <w:t>Приложение</w:t>
      </w:r>
      <w:r w:rsidR="00995679">
        <w:t xml:space="preserve"> 1</w:t>
      </w:r>
    </w:p>
    <w:p w14:paraId="63A5443C" w14:textId="77777777" w:rsidR="00811886" w:rsidRPr="00F5294E" w:rsidRDefault="00811886" w:rsidP="00785306">
      <w:pPr>
        <w:spacing w:line="216" w:lineRule="auto"/>
        <w:jc w:val="center"/>
        <w:outlineLvl w:val="0"/>
        <w:rPr>
          <w:b/>
          <w:color w:val="000000" w:themeColor="text1"/>
        </w:rPr>
      </w:pPr>
    </w:p>
    <w:p w14:paraId="56379B25" w14:textId="7AE9FEAE" w:rsidR="00811886" w:rsidRPr="00F5294E" w:rsidRDefault="00811886" w:rsidP="00880F37">
      <w:pPr>
        <w:spacing w:line="216" w:lineRule="auto"/>
        <w:ind w:left="1701" w:right="1700"/>
        <w:jc w:val="center"/>
        <w:rPr>
          <w:b/>
          <w:bCs/>
          <w:color w:val="000000" w:themeColor="text1"/>
        </w:rPr>
      </w:pPr>
      <w:r w:rsidRPr="00F5294E">
        <w:rPr>
          <w:b/>
          <w:color w:val="000000" w:themeColor="text1"/>
        </w:rPr>
        <w:t>ПЛАН</w:t>
      </w:r>
      <w:r w:rsidRPr="00F5294E">
        <w:rPr>
          <w:b/>
          <w:color w:val="000000" w:themeColor="text1"/>
        </w:rPr>
        <w:br/>
      </w:r>
      <w:r w:rsidR="00F5294E">
        <w:rPr>
          <w:b/>
          <w:color w:val="000000" w:themeColor="text1"/>
        </w:rPr>
        <w:t>онлайн</w:t>
      </w:r>
      <w:r w:rsidRPr="00F5294E">
        <w:rPr>
          <w:b/>
          <w:color w:val="000000" w:themeColor="text1"/>
        </w:rPr>
        <w:t xml:space="preserve"> обучения по программе повышения квалификации </w:t>
      </w:r>
      <w:r w:rsidR="00880F37" w:rsidRPr="00F5294E">
        <w:rPr>
          <w:b/>
          <w:color w:val="000000" w:themeColor="text1"/>
        </w:rPr>
        <w:t>«Подготовка школы к 2022/2023 учебному году:</w:t>
      </w:r>
      <w:r w:rsidR="007A3F75">
        <w:rPr>
          <w:b/>
          <w:color w:val="000000" w:themeColor="text1"/>
        </w:rPr>
        <w:t xml:space="preserve"> </w:t>
      </w:r>
      <w:r w:rsidR="00880F37" w:rsidRPr="00F5294E">
        <w:rPr>
          <w:b/>
          <w:color w:val="000000" w:themeColor="text1"/>
        </w:rPr>
        <w:t>разработка годового плана работы, установление учебной нагрузки, совершенствование организации труда, планирование воспитательной деятельности</w:t>
      </w:r>
      <w:r w:rsidR="00880F37" w:rsidRPr="00F5294E">
        <w:rPr>
          <w:b/>
          <w:bCs/>
          <w:color w:val="000000" w:themeColor="text1"/>
        </w:rPr>
        <w:t>»</w:t>
      </w:r>
    </w:p>
    <w:p w14:paraId="2E47C31E" w14:textId="55157D90" w:rsidR="00811886" w:rsidRDefault="00811886" w:rsidP="00785306">
      <w:pPr>
        <w:spacing w:line="216" w:lineRule="auto"/>
        <w:jc w:val="center"/>
        <w:rPr>
          <w:b/>
          <w:bCs/>
          <w:color w:val="000000" w:themeColor="text1"/>
        </w:rPr>
      </w:pPr>
    </w:p>
    <w:p w14:paraId="347ED1D5" w14:textId="77777777" w:rsidR="00F5294E" w:rsidRPr="00B479BD" w:rsidRDefault="00F5294E" w:rsidP="00785306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811886" w:rsidRPr="00B479BD" w14:paraId="134441F8" w14:textId="77777777" w:rsidTr="00621C69">
        <w:tc>
          <w:tcPr>
            <w:tcW w:w="4231" w:type="dxa"/>
            <w:gridSpan w:val="2"/>
          </w:tcPr>
          <w:p w14:paraId="1215263A" w14:textId="77777777" w:rsidR="00811886" w:rsidRPr="00B479BD" w:rsidRDefault="00811886" w:rsidP="00785306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B479BD">
              <w:rPr>
                <w:b/>
                <w:color w:val="000000" w:themeColor="text1"/>
              </w:rPr>
              <w:t>Даты проведения:</w:t>
            </w:r>
          </w:p>
          <w:p w14:paraId="3B79CDFD" w14:textId="672A5CFF" w:rsidR="00811886" w:rsidRPr="00B479BD" w:rsidRDefault="00E67CD4" w:rsidP="00E67CD4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  <w:r w:rsidR="00995679" w:rsidRPr="00995679">
              <w:rPr>
                <w:color w:val="000000" w:themeColor="text1"/>
              </w:rPr>
              <w:t xml:space="preserve"> июня 2022 г.</w:t>
            </w:r>
            <w:r w:rsidR="00995679">
              <w:rPr>
                <w:color w:val="000000" w:themeColor="text1"/>
              </w:rPr>
              <w:t xml:space="preserve"> (ПТ)</w:t>
            </w:r>
          </w:p>
          <w:p w14:paraId="46CA0927" w14:textId="77777777" w:rsidR="00811886" w:rsidRPr="00B479BD" w:rsidRDefault="00811886" w:rsidP="00785306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</w:p>
          <w:p w14:paraId="4FCE088A" w14:textId="77777777" w:rsidR="00811886" w:rsidRPr="00B479BD" w:rsidRDefault="00811886" w:rsidP="00785306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B479BD">
              <w:rPr>
                <w:b/>
                <w:color w:val="000000" w:themeColor="text1"/>
              </w:rPr>
              <w:t>Время проведения:</w:t>
            </w:r>
          </w:p>
          <w:p w14:paraId="2E2A7B23" w14:textId="01457309" w:rsidR="00811886" w:rsidRPr="00B479BD" w:rsidRDefault="00811886" w:rsidP="00785306">
            <w:pPr>
              <w:spacing w:line="216" w:lineRule="auto"/>
              <w:jc w:val="center"/>
              <w:rPr>
                <w:color w:val="000000" w:themeColor="text1"/>
              </w:rPr>
            </w:pPr>
            <w:r w:rsidRPr="007A3F75">
              <w:rPr>
                <w:color w:val="000000" w:themeColor="text1"/>
              </w:rPr>
              <w:t>9</w:t>
            </w:r>
            <w:r w:rsidR="00E94C1E" w:rsidRPr="007A3F75">
              <w:rPr>
                <w:color w:val="000000" w:themeColor="text1"/>
              </w:rPr>
              <w:t>:</w:t>
            </w:r>
            <w:r w:rsidRPr="007A3F75">
              <w:rPr>
                <w:color w:val="000000" w:themeColor="text1"/>
              </w:rPr>
              <w:t>00-16</w:t>
            </w:r>
            <w:r w:rsidR="00E94C1E" w:rsidRPr="007A3F75">
              <w:rPr>
                <w:color w:val="000000" w:themeColor="text1"/>
              </w:rPr>
              <w:t>:</w:t>
            </w:r>
            <w:r w:rsidR="00785306" w:rsidRPr="007A3F75">
              <w:rPr>
                <w:color w:val="000000" w:themeColor="text1"/>
              </w:rPr>
              <w:t>15</w:t>
            </w:r>
          </w:p>
        </w:tc>
        <w:tc>
          <w:tcPr>
            <w:tcW w:w="5919" w:type="dxa"/>
          </w:tcPr>
          <w:p w14:paraId="2EC2C1DC" w14:textId="77777777" w:rsidR="00811886" w:rsidRPr="00995679" w:rsidRDefault="00811886" w:rsidP="00785306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995679">
              <w:rPr>
                <w:b/>
                <w:color w:val="000000" w:themeColor="text1"/>
              </w:rPr>
              <w:t>Место проведения:</w:t>
            </w:r>
          </w:p>
          <w:p w14:paraId="4621A1AD" w14:textId="09C2A7A4" w:rsidR="00811886" w:rsidRPr="00B479BD" w:rsidRDefault="00995679" w:rsidP="00785306">
            <w:pPr>
              <w:spacing w:line="216" w:lineRule="auto"/>
              <w:jc w:val="center"/>
              <w:rPr>
                <w:color w:val="000000" w:themeColor="text1"/>
              </w:rPr>
            </w:pPr>
            <w:r w:rsidRPr="00995679">
              <w:rPr>
                <w:color w:val="000000" w:themeColor="text1"/>
              </w:rPr>
              <w:t xml:space="preserve">Сервис для проведения вебинаров </w:t>
            </w:r>
            <w:proofErr w:type="spellStart"/>
            <w:r w:rsidRPr="00995679">
              <w:rPr>
                <w:color w:val="000000" w:themeColor="text1"/>
              </w:rPr>
              <w:t>imind</w:t>
            </w:r>
            <w:proofErr w:type="spellEnd"/>
          </w:p>
        </w:tc>
      </w:tr>
      <w:tr w:rsidR="00811886" w:rsidRPr="00B479BD" w14:paraId="31AE22A6" w14:textId="77777777" w:rsidTr="00621C69">
        <w:tc>
          <w:tcPr>
            <w:tcW w:w="1504" w:type="dxa"/>
          </w:tcPr>
          <w:p w14:paraId="3CA3770C" w14:textId="03A375D1" w:rsidR="00811886" w:rsidRPr="00B479BD" w:rsidRDefault="00E67CD4" w:rsidP="00785306">
            <w:pPr>
              <w:spacing w:before="60" w:line="216" w:lineRule="auto"/>
              <w:jc w:val="both"/>
              <w:rPr>
                <w:b/>
              </w:rPr>
            </w:pPr>
            <w:r w:rsidRPr="00B479BD">
              <w:rPr>
                <w:b/>
              </w:rPr>
              <w:t>9</w:t>
            </w:r>
            <w:r>
              <w:rPr>
                <w:b/>
              </w:rPr>
              <w:t>:</w:t>
            </w:r>
            <w:r w:rsidRPr="00B479BD">
              <w:rPr>
                <w:b/>
              </w:rPr>
              <w:t>00-</w:t>
            </w:r>
            <w:r>
              <w:rPr>
                <w:b/>
              </w:rPr>
              <w:t>9:15</w:t>
            </w:r>
          </w:p>
        </w:tc>
        <w:tc>
          <w:tcPr>
            <w:tcW w:w="8646" w:type="dxa"/>
            <w:gridSpan w:val="2"/>
          </w:tcPr>
          <w:p w14:paraId="661AEACA" w14:textId="032A2B1D" w:rsidR="00811886" w:rsidRPr="00B479BD" w:rsidRDefault="00E67CD4" w:rsidP="00E67CD4">
            <w:pPr>
              <w:spacing w:before="60" w:line="216" w:lineRule="auto"/>
              <w:rPr>
                <w:b/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A908B4" w:rsidRPr="00A908B4" w14:paraId="44CE631F" w14:textId="77777777" w:rsidTr="00621C69">
        <w:tc>
          <w:tcPr>
            <w:tcW w:w="1504" w:type="dxa"/>
          </w:tcPr>
          <w:p w14:paraId="26D33437" w14:textId="33653F03" w:rsidR="00577B7D" w:rsidRPr="00A908B4" w:rsidRDefault="00042B7E" w:rsidP="00785306">
            <w:pPr>
              <w:spacing w:before="60" w:line="216" w:lineRule="auto"/>
              <w:jc w:val="both"/>
              <w:rPr>
                <w:b/>
              </w:rPr>
            </w:pPr>
            <w:r w:rsidRPr="00A908B4">
              <w:rPr>
                <w:b/>
              </w:rPr>
              <w:t>9:15-10:45</w:t>
            </w:r>
          </w:p>
        </w:tc>
        <w:tc>
          <w:tcPr>
            <w:tcW w:w="8646" w:type="dxa"/>
            <w:gridSpan w:val="2"/>
          </w:tcPr>
          <w:p w14:paraId="571E5AAB" w14:textId="5AFBFCFA" w:rsidR="00577B7D" w:rsidRPr="00A908B4" w:rsidRDefault="00577B7D" w:rsidP="00AF662B">
            <w:pPr>
              <w:spacing w:before="60" w:line="216" w:lineRule="auto"/>
              <w:jc w:val="both"/>
              <w:rPr>
                <w:b/>
              </w:rPr>
            </w:pPr>
            <w:r w:rsidRPr="00A908B4">
              <w:rPr>
                <w:b/>
              </w:rPr>
              <w:t xml:space="preserve">Тема 1. </w:t>
            </w:r>
            <w:r w:rsidR="00AF662B" w:rsidRPr="00A908B4">
              <w:rPr>
                <w:b/>
              </w:rPr>
              <w:t xml:space="preserve">Разработка и утверждение </w:t>
            </w:r>
            <w:r w:rsidR="0098081B" w:rsidRPr="00A908B4">
              <w:rPr>
                <w:b/>
              </w:rPr>
              <w:t xml:space="preserve">годового </w:t>
            </w:r>
            <w:r w:rsidR="00AF662B" w:rsidRPr="00A908B4">
              <w:rPr>
                <w:b/>
              </w:rPr>
              <w:t>плана работы школы: требования к планированию с учетом государственной политики в области образования и актуальных задач на новый учебный год</w:t>
            </w:r>
            <w:r w:rsidR="00AF662B" w:rsidRPr="002F1D84">
              <w:rPr>
                <w:b/>
                <w:color w:val="000000" w:themeColor="text1"/>
              </w:rPr>
              <w:t xml:space="preserve">. </w:t>
            </w:r>
            <w:r w:rsidR="00722828" w:rsidRPr="002F1D84">
              <w:rPr>
                <w:b/>
                <w:color w:val="000000" w:themeColor="text1"/>
              </w:rPr>
              <w:t>Автоматизация</w:t>
            </w:r>
            <w:r w:rsidR="00AF662B" w:rsidRPr="002F1D84">
              <w:rPr>
                <w:b/>
                <w:color w:val="000000" w:themeColor="text1"/>
              </w:rPr>
              <w:t xml:space="preserve"> планирования</w:t>
            </w:r>
          </w:p>
          <w:p w14:paraId="7CED3DA6" w14:textId="2DC8D508" w:rsidR="00AF662B" w:rsidRPr="00A908B4" w:rsidRDefault="00AF662B" w:rsidP="00AF662B">
            <w:pPr>
              <w:spacing w:before="60" w:line="216" w:lineRule="auto"/>
              <w:jc w:val="both"/>
            </w:pPr>
            <w:r w:rsidRPr="00A908B4">
              <w:t xml:space="preserve">Варианты структуры годового плана работы школы. </w:t>
            </w:r>
            <w:r w:rsidR="002E7E8E" w:rsidRPr="00A908B4">
              <w:t>Представление и анализ имеющихся практик.</w:t>
            </w:r>
          </w:p>
          <w:p w14:paraId="67246DC8" w14:textId="790467C0" w:rsidR="00AF662B" w:rsidRPr="00A908B4" w:rsidRDefault="00AF662B" w:rsidP="00AF662B">
            <w:pPr>
              <w:spacing w:before="60" w:line="216" w:lineRule="auto"/>
              <w:jc w:val="both"/>
            </w:pPr>
            <w:r w:rsidRPr="00A908B4">
              <w:t xml:space="preserve">Определение направлений работы </w:t>
            </w:r>
            <w:r w:rsidR="00084B4F" w:rsidRPr="00A908B4">
              <w:t>в соответствии с компетенциями</w:t>
            </w:r>
            <w:r w:rsidRPr="00A908B4">
              <w:t>, прав</w:t>
            </w:r>
            <w:r w:rsidR="00084B4F" w:rsidRPr="00A908B4">
              <w:t>ами, обязанностями и ответственностью</w:t>
            </w:r>
            <w:r w:rsidRPr="00A908B4">
              <w:t xml:space="preserve"> образовательной организации, </w:t>
            </w:r>
            <w:r w:rsidR="00084B4F" w:rsidRPr="00A908B4">
              <w:t>установленными</w:t>
            </w:r>
            <w:r w:rsidRPr="00A908B4">
              <w:t xml:space="preserve"> ФЗ «Об образовании в РФ»</w:t>
            </w:r>
            <w:r w:rsidR="002E7E8E" w:rsidRPr="00A908B4">
              <w:t>, иными федеральными нормативными правовыми актами</w:t>
            </w:r>
            <w:r w:rsidR="00064D16" w:rsidRPr="00A908B4">
              <w:t>.</w:t>
            </w:r>
          </w:p>
          <w:p w14:paraId="584A446A" w14:textId="313DCC24" w:rsidR="002E7E8E" w:rsidRPr="002F1D84" w:rsidRDefault="002E7E8E" w:rsidP="00AF662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908B4">
              <w:t xml:space="preserve">Содержание плана работы: учет государственной политики в области образования </w:t>
            </w:r>
            <w:r w:rsidRPr="002F1D84">
              <w:rPr>
                <w:color w:val="000000" w:themeColor="text1"/>
              </w:rPr>
              <w:t>и актуальных задач на 2022/2023 учебный год.</w:t>
            </w:r>
          </w:p>
          <w:p w14:paraId="31598F6F" w14:textId="0A444052" w:rsidR="00A908B4" w:rsidRPr="002F1D84" w:rsidRDefault="00A908B4" w:rsidP="00AF662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F1D84">
              <w:rPr>
                <w:color w:val="000000" w:themeColor="text1"/>
              </w:rPr>
              <w:t>Включение в план работы мероприятий, имеющих циклический характер (подготовка отчетности, решение административно-хозяйственных и управленческих вопросов и др.).</w:t>
            </w:r>
          </w:p>
          <w:p w14:paraId="77642D87" w14:textId="59339D87" w:rsidR="00A908B4" w:rsidRPr="002F1D84" w:rsidRDefault="00A908B4" w:rsidP="00AF662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F1D84">
              <w:rPr>
                <w:color w:val="000000" w:themeColor="text1"/>
              </w:rPr>
              <w:t>Что не следует включать в план.</w:t>
            </w:r>
          </w:p>
          <w:p w14:paraId="2C2F1A96" w14:textId="1166AA22" w:rsidR="00A908B4" w:rsidRPr="002F1D84" w:rsidRDefault="00A908B4" w:rsidP="00AF662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F1D84">
              <w:rPr>
                <w:color w:val="000000" w:themeColor="text1"/>
              </w:rPr>
              <w:t>Варианты установления сроков выполнения мероприятий.</w:t>
            </w:r>
          </w:p>
          <w:p w14:paraId="2ACD4B7C" w14:textId="44D014E6" w:rsidR="002E7E8E" w:rsidRPr="00A908B4" w:rsidRDefault="002E7E8E" w:rsidP="00AF662B">
            <w:pPr>
              <w:spacing w:before="60" w:line="216" w:lineRule="auto"/>
              <w:jc w:val="both"/>
            </w:pPr>
            <w:r w:rsidRPr="00A908B4">
              <w:t>Установление ответственных за реализацию мероприятий и достижение планируемых результатов в соответствии с распределением обязанностей и содержанием должностных инструкций.</w:t>
            </w:r>
          </w:p>
          <w:p w14:paraId="16007EEC" w14:textId="4893F020" w:rsidR="002E7E8E" w:rsidRPr="00A908B4" w:rsidRDefault="002E7E8E" w:rsidP="00AF662B">
            <w:pPr>
              <w:spacing w:before="60" w:line="216" w:lineRule="auto"/>
              <w:jc w:val="both"/>
            </w:pPr>
            <w:r w:rsidRPr="00A908B4">
              <w:t>Связь плана работы с документами стратегического и оперативного планирования учредителя и программой развития школы.</w:t>
            </w:r>
          </w:p>
          <w:p w14:paraId="03BE57B0" w14:textId="6AEAB781" w:rsidR="00064D16" w:rsidRPr="00A908B4" w:rsidRDefault="00064D16" w:rsidP="00AF662B">
            <w:pPr>
              <w:spacing w:before="60" w:line="216" w:lineRule="auto"/>
              <w:jc w:val="both"/>
            </w:pPr>
            <w:r w:rsidRPr="00A908B4">
              <w:t>План работы школы и индивидуальные планы работы учителей.</w:t>
            </w:r>
          </w:p>
          <w:p w14:paraId="23E85B77" w14:textId="2482CD93" w:rsidR="002E7E8E" w:rsidRPr="00A908B4" w:rsidRDefault="002E7E8E" w:rsidP="00AF662B">
            <w:pPr>
              <w:spacing w:before="60" w:line="216" w:lineRule="auto"/>
              <w:jc w:val="both"/>
            </w:pPr>
            <w:r w:rsidRPr="00A908B4">
              <w:t>Управление реализацией плана работы через издание приказов.</w:t>
            </w:r>
          </w:p>
          <w:p w14:paraId="28A28F7E" w14:textId="40BEAECC" w:rsidR="00AF662B" w:rsidRPr="00A908B4" w:rsidRDefault="00064D16" w:rsidP="00064D16">
            <w:pPr>
              <w:spacing w:before="60" w:line="216" w:lineRule="auto"/>
              <w:jc w:val="both"/>
            </w:pPr>
            <w:r w:rsidRPr="00A908B4">
              <w:t>Процедуры утверждения плана работы, ознакомления работников, корректировки плана</w:t>
            </w:r>
            <w:r w:rsidR="00042B7E" w:rsidRPr="00A908B4">
              <w:t>.</w:t>
            </w:r>
          </w:p>
          <w:p w14:paraId="2A999818" w14:textId="77777777" w:rsidR="00A908B4" w:rsidRPr="002F1D84" w:rsidRDefault="00A908B4" w:rsidP="00064D1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F1D84">
              <w:rPr>
                <w:color w:val="000000" w:themeColor="text1"/>
              </w:rPr>
              <w:t>Контроль выполнения плана.</w:t>
            </w:r>
          </w:p>
          <w:p w14:paraId="3F86D9A2" w14:textId="77777777" w:rsidR="00A908B4" w:rsidRPr="002F1D84" w:rsidRDefault="00A908B4" w:rsidP="00A908B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F1D84">
              <w:rPr>
                <w:color w:val="000000" w:themeColor="text1"/>
              </w:rPr>
              <w:t xml:space="preserve">Повышение эффективности планирования за счет автоматизации разработки годового плана работы. Составление годового плана в электронных таблицах </w:t>
            </w:r>
            <w:r w:rsidRPr="002F1D84">
              <w:rPr>
                <w:color w:val="000000" w:themeColor="text1"/>
                <w:lang w:val="en-US"/>
              </w:rPr>
              <w:t>Excel</w:t>
            </w:r>
            <w:r w:rsidRPr="002F1D84">
              <w:rPr>
                <w:color w:val="000000" w:themeColor="text1"/>
              </w:rPr>
              <w:t xml:space="preserve">. </w:t>
            </w:r>
          </w:p>
          <w:p w14:paraId="039F4241" w14:textId="77777777" w:rsidR="00150961" w:rsidRPr="002F1D84" w:rsidRDefault="00A908B4" w:rsidP="00A908B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F1D84">
              <w:rPr>
                <w:color w:val="000000" w:themeColor="text1"/>
              </w:rPr>
              <w:t xml:space="preserve">Возможность быстрого преобразования годового плана </w:t>
            </w:r>
            <w:r w:rsidR="00150961" w:rsidRPr="002F1D84">
              <w:rPr>
                <w:color w:val="000000" w:themeColor="text1"/>
              </w:rPr>
              <w:t xml:space="preserve">работы </w:t>
            </w:r>
            <w:r w:rsidRPr="002F1D84">
              <w:rPr>
                <w:color w:val="000000" w:themeColor="text1"/>
              </w:rPr>
              <w:t>в планы на месяц</w:t>
            </w:r>
            <w:r w:rsidR="00150961" w:rsidRPr="002F1D84">
              <w:rPr>
                <w:color w:val="000000" w:themeColor="text1"/>
              </w:rPr>
              <w:t xml:space="preserve"> (четверть, триместр, полугодие)</w:t>
            </w:r>
            <w:r w:rsidRPr="002F1D84">
              <w:rPr>
                <w:color w:val="000000" w:themeColor="text1"/>
              </w:rPr>
              <w:t>, планы по направлениям</w:t>
            </w:r>
            <w:r w:rsidR="00150961" w:rsidRPr="002F1D84">
              <w:rPr>
                <w:color w:val="000000" w:themeColor="text1"/>
              </w:rPr>
              <w:t xml:space="preserve"> деятельности</w:t>
            </w:r>
            <w:r w:rsidRPr="002F1D84">
              <w:rPr>
                <w:color w:val="000000" w:themeColor="text1"/>
              </w:rPr>
              <w:t>, планы отдельных работников. Использование плана работы в качестве напоминаний о предстоящих событиях</w:t>
            </w:r>
            <w:r w:rsidR="00150961" w:rsidRPr="002F1D84">
              <w:rPr>
                <w:color w:val="000000" w:themeColor="text1"/>
              </w:rPr>
              <w:t xml:space="preserve"> и формы контроля за выполнением мероприятий</w:t>
            </w:r>
            <w:r w:rsidRPr="002F1D84">
              <w:rPr>
                <w:color w:val="000000" w:themeColor="text1"/>
              </w:rPr>
              <w:t xml:space="preserve">. </w:t>
            </w:r>
          </w:p>
          <w:p w14:paraId="4CB2D10E" w14:textId="137F02D0" w:rsidR="00A908B4" w:rsidRPr="002F1D84" w:rsidRDefault="00A908B4" w:rsidP="00A908B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F1D84">
              <w:rPr>
                <w:color w:val="000000" w:themeColor="text1"/>
              </w:rPr>
              <w:t xml:space="preserve">Способы визуализации плана для представления педагогическому коллективу. </w:t>
            </w:r>
            <w:r w:rsidR="002F1D84" w:rsidRPr="002F1D84">
              <w:rPr>
                <w:color w:val="000000" w:themeColor="text1"/>
              </w:rPr>
              <w:t>Интегрирование</w:t>
            </w:r>
            <w:r w:rsidRPr="002F1D84">
              <w:rPr>
                <w:color w:val="000000" w:themeColor="text1"/>
              </w:rPr>
              <w:t xml:space="preserve"> плана работы в задачники, календари и пр.</w:t>
            </w:r>
          </w:p>
          <w:p w14:paraId="0F86E365" w14:textId="07E21AD8" w:rsidR="00A908B4" w:rsidRPr="002F1D84" w:rsidRDefault="007A3F75" w:rsidP="00064D16">
            <w:pPr>
              <w:spacing w:before="60" w:line="216" w:lineRule="auto"/>
              <w:jc w:val="both"/>
              <w:rPr>
                <w:i/>
              </w:rPr>
            </w:pPr>
            <w:r w:rsidRPr="00A908B4">
              <w:rPr>
                <w:bCs/>
                <w:i/>
              </w:rPr>
              <w:t xml:space="preserve">Проф. </w:t>
            </w:r>
            <w:r w:rsidRPr="00A908B4">
              <w:rPr>
                <w:i/>
              </w:rPr>
              <w:t>Зайченко Олег Михайлович</w:t>
            </w:r>
          </w:p>
        </w:tc>
      </w:tr>
      <w:tr w:rsidR="00084B4F" w:rsidRPr="00B479BD" w14:paraId="3F0CB29C" w14:textId="77777777" w:rsidTr="00621C69">
        <w:tc>
          <w:tcPr>
            <w:tcW w:w="1504" w:type="dxa"/>
          </w:tcPr>
          <w:p w14:paraId="58798B9C" w14:textId="1EF5175A" w:rsidR="00084B4F" w:rsidRPr="00B479BD" w:rsidRDefault="00084B4F" w:rsidP="00BE45F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10:45-</w:t>
            </w:r>
            <w:r w:rsidRPr="00B479BD">
              <w:rPr>
                <w:b/>
              </w:rPr>
              <w:t>1</w:t>
            </w:r>
            <w:r>
              <w:rPr>
                <w:b/>
              </w:rPr>
              <w:t>1:0</w:t>
            </w:r>
            <w:r w:rsidRPr="00B479BD">
              <w:rPr>
                <w:b/>
              </w:rPr>
              <w:t>0</w:t>
            </w:r>
          </w:p>
        </w:tc>
        <w:tc>
          <w:tcPr>
            <w:tcW w:w="8646" w:type="dxa"/>
            <w:gridSpan w:val="2"/>
          </w:tcPr>
          <w:p w14:paraId="49EDB384" w14:textId="77777777" w:rsidR="00084B4F" w:rsidRPr="00B479BD" w:rsidRDefault="00084B4F" w:rsidP="00BE45FF">
            <w:pPr>
              <w:spacing w:before="60" w:line="216" w:lineRule="auto"/>
              <w:jc w:val="both"/>
              <w:rPr>
                <w:b/>
              </w:rPr>
            </w:pPr>
            <w:r w:rsidRPr="00B479BD">
              <w:t>Перерыв</w:t>
            </w:r>
          </w:p>
        </w:tc>
      </w:tr>
      <w:tr w:rsidR="00421EBF" w:rsidRPr="00B479BD" w14:paraId="5C4C151D" w14:textId="77777777" w:rsidTr="00621C69">
        <w:tc>
          <w:tcPr>
            <w:tcW w:w="1504" w:type="dxa"/>
          </w:tcPr>
          <w:p w14:paraId="0073F6ED" w14:textId="6B64EA59" w:rsidR="00811886" w:rsidRPr="00B479BD" w:rsidRDefault="00F02A6B" w:rsidP="00785306">
            <w:pPr>
              <w:spacing w:before="60" w:line="216" w:lineRule="auto"/>
              <w:jc w:val="both"/>
              <w:rPr>
                <w:b/>
              </w:rPr>
            </w:pPr>
            <w:r w:rsidRPr="00B479BD">
              <w:rPr>
                <w:b/>
              </w:rPr>
              <w:lastRenderedPageBreak/>
              <w:t>1</w:t>
            </w:r>
            <w:r>
              <w:rPr>
                <w:b/>
              </w:rPr>
              <w:t>1:00</w:t>
            </w:r>
            <w:r w:rsidRPr="00B479BD">
              <w:rPr>
                <w:b/>
              </w:rPr>
              <w:t>-1</w:t>
            </w:r>
            <w:r>
              <w:rPr>
                <w:b/>
              </w:rPr>
              <w:t>2:30</w:t>
            </w:r>
          </w:p>
        </w:tc>
        <w:tc>
          <w:tcPr>
            <w:tcW w:w="8646" w:type="dxa"/>
            <w:gridSpan w:val="2"/>
          </w:tcPr>
          <w:p w14:paraId="7D3CC5EB" w14:textId="5C6AF0B3" w:rsidR="00F77225" w:rsidRPr="00234D36" w:rsidRDefault="00811886" w:rsidP="0078530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234D36">
              <w:rPr>
                <w:b/>
              </w:rPr>
              <w:t xml:space="preserve">Тема </w:t>
            </w:r>
            <w:r w:rsidR="004F1894">
              <w:rPr>
                <w:b/>
              </w:rPr>
              <w:t>2</w:t>
            </w:r>
            <w:r w:rsidRPr="00234D36">
              <w:rPr>
                <w:b/>
              </w:rPr>
              <w:t xml:space="preserve">. </w:t>
            </w:r>
            <w:r w:rsidR="00234D36" w:rsidRPr="00234D36">
              <w:rPr>
                <w:b/>
                <w:color w:val="000000" w:themeColor="text1"/>
              </w:rPr>
              <w:t>Установление учебной нагрузки учителей на начало 2022/2023 учебного года</w:t>
            </w:r>
          </w:p>
          <w:p w14:paraId="705E0F01" w14:textId="3D81F891" w:rsidR="00234D36" w:rsidRDefault="00234D36" w:rsidP="00785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Вопросы увеличения и уменьшения учебной нагрузки. Согласие педагогического работника во всех случаях</w:t>
            </w:r>
            <w:r w:rsidR="00684D06">
              <w:rPr>
                <w:color w:val="000000" w:themeColor="text1"/>
              </w:rPr>
              <w:t xml:space="preserve"> на</w:t>
            </w:r>
            <w:r w:rsidR="00656D85">
              <w:rPr>
                <w:color w:val="000000" w:themeColor="text1"/>
              </w:rPr>
              <w:t xml:space="preserve"> увеличени</w:t>
            </w:r>
            <w:r w:rsidR="00684D06">
              <w:rPr>
                <w:color w:val="000000" w:themeColor="text1"/>
              </w:rPr>
              <w:t>е</w:t>
            </w:r>
            <w:r w:rsidR="00656D85">
              <w:rPr>
                <w:color w:val="000000" w:themeColor="text1"/>
              </w:rPr>
              <w:t xml:space="preserve"> и уменьшени</w:t>
            </w:r>
            <w:r w:rsidR="00684D06">
              <w:rPr>
                <w:color w:val="000000" w:themeColor="text1"/>
              </w:rPr>
              <w:t>е</w:t>
            </w:r>
            <w:r w:rsidR="00656D85">
              <w:rPr>
                <w:color w:val="000000" w:themeColor="text1"/>
              </w:rPr>
              <w:t xml:space="preserve"> учебной нагрузки</w:t>
            </w:r>
            <w:r>
              <w:rPr>
                <w:color w:val="000000" w:themeColor="text1"/>
              </w:rPr>
              <w:t>. Основания уменьшения учебной нагрузки по инициативе школы (перечень оснований закрытый): нормы законодательства и реальная практика.</w:t>
            </w:r>
            <w:r w:rsidR="00684D06">
              <w:rPr>
                <w:color w:val="000000" w:themeColor="text1"/>
              </w:rPr>
              <w:t xml:space="preserve"> Способы воздействия на работника, который не желает подписывать дополнительное соглашение.</w:t>
            </w:r>
          </w:p>
          <w:p w14:paraId="18CFE5C5" w14:textId="375EAC67" w:rsidR="00234D36" w:rsidRDefault="003C7623" w:rsidP="00785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Распределение учебной нагрузки, типичные ошибки администрации школы.</w:t>
            </w:r>
            <w:r w:rsidR="00A1484D">
              <w:rPr>
                <w:color w:val="000000" w:themeColor="text1"/>
              </w:rPr>
              <w:t xml:space="preserve"> Почему учебную нагрузку устанавливают не на учебный год, а на начало учебного года.</w:t>
            </w:r>
            <w:r>
              <w:rPr>
                <w:color w:val="000000" w:themeColor="text1"/>
              </w:rPr>
              <w:t xml:space="preserve"> </w:t>
            </w:r>
            <w:r w:rsidR="00656D85">
              <w:rPr>
                <w:color w:val="000000" w:themeColor="text1"/>
              </w:rPr>
              <w:t>В каких случаях школа о</w:t>
            </w:r>
            <w:r>
              <w:rPr>
                <w:color w:val="000000" w:themeColor="text1"/>
              </w:rPr>
              <w:t xml:space="preserve">бязана </w:t>
            </w:r>
            <w:r w:rsidR="00656D85">
              <w:rPr>
                <w:color w:val="000000" w:themeColor="text1"/>
              </w:rPr>
              <w:t>о</w:t>
            </w:r>
            <w:r>
              <w:rPr>
                <w:color w:val="000000" w:themeColor="text1"/>
              </w:rPr>
              <w:t xml:space="preserve">беспечивать </w:t>
            </w:r>
            <w:r w:rsidR="00656D85">
              <w:rPr>
                <w:color w:val="000000" w:themeColor="text1"/>
              </w:rPr>
              <w:t>учителям</w:t>
            </w:r>
            <w:r>
              <w:rPr>
                <w:color w:val="000000" w:themeColor="text1"/>
              </w:rPr>
              <w:t xml:space="preserve"> учебную нагрузку не ниже ставки. Установление учебной нагрузки в случаях обеспечения преемственности</w:t>
            </w:r>
            <w:r w:rsidR="00684D06">
              <w:rPr>
                <w:color w:val="000000" w:themeColor="text1"/>
              </w:rPr>
              <w:t xml:space="preserve"> классов</w:t>
            </w:r>
            <w:r>
              <w:rPr>
                <w:color w:val="000000" w:themeColor="text1"/>
              </w:rPr>
              <w:t xml:space="preserve"> и распределени</w:t>
            </w:r>
            <w:r w:rsidR="00684D06">
              <w:rPr>
                <w:color w:val="000000" w:themeColor="text1"/>
              </w:rPr>
              <w:t>е между учителями</w:t>
            </w:r>
            <w:r>
              <w:rPr>
                <w:color w:val="000000" w:themeColor="text1"/>
              </w:rPr>
              <w:t xml:space="preserve"> новых классов.</w:t>
            </w:r>
          </w:p>
          <w:p w14:paraId="5154934D" w14:textId="349EA4A3" w:rsidR="00A1484D" w:rsidRDefault="00A1484D" w:rsidP="00785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Положение об учебной нагрузке учителей. Детальный обзор </w:t>
            </w:r>
            <w:r w:rsidR="00684D06">
              <w:rPr>
                <w:color w:val="000000" w:themeColor="text1"/>
              </w:rPr>
              <w:t>разработанного документа</w:t>
            </w:r>
            <w:r>
              <w:rPr>
                <w:color w:val="000000" w:themeColor="text1"/>
              </w:rPr>
              <w:t>.</w:t>
            </w:r>
          </w:p>
          <w:p w14:paraId="34521B8C" w14:textId="76EF1914" w:rsidR="00A1484D" w:rsidRDefault="00A1484D" w:rsidP="0078530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Предварительная тарификация. Выдача уведомлений в конце учебного года о возможном изменении учебной нагрузки.</w:t>
            </w:r>
          </w:p>
          <w:p w14:paraId="0AB2BA82" w14:textId="07123F4E" w:rsidR="00656D85" w:rsidRDefault="00656D85" w:rsidP="00656D85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Верхний предел учебной нагрузки. Неправомерность ограничения в «36 часов». </w:t>
            </w:r>
            <w:r w:rsidR="00C9556F">
              <w:rPr>
                <w:color w:val="000000" w:themeColor="text1"/>
                <w:shd w:val="clear" w:color="auto" w:fill="FFFFFF"/>
              </w:rPr>
              <w:t>Д</w:t>
            </w:r>
            <w:r>
              <w:rPr>
                <w:color w:val="000000" w:themeColor="text1"/>
                <w:shd w:val="clear" w:color="auto" w:fill="FFFFFF"/>
              </w:rPr>
              <w:t>руг</w:t>
            </w:r>
            <w:r w:rsidR="00C9556F">
              <w:rPr>
                <w:color w:val="000000" w:themeColor="text1"/>
                <w:shd w:val="clear" w:color="auto" w:fill="FFFFFF"/>
              </w:rPr>
              <w:t>ая</w:t>
            </w:r>
            <w:r>
              <w:rPr>
                <w:color w:val="000000" w:themeColor="text1"/>
                <w:shd w:val="clear" w:color="auto" w:fill="FFFFFF"/>
              </w:rPr>
              <w:t xml:space="preserve"> педагогическ</w:t>
            </w:r>
            <w:r w:rsidR="00C9556F">
              <w:rPr>
                <w:color w:val="000000" w:themeColor="text1"/>
                <w:shd w:val="clear" w:color="auto" w:fill="FFFFFF"/>
              </w:rPr>
              <w:t>ая</w:t>
            </w:r>
            <w:r>
              <w:rPr>
                <w:color w:val="000000" w:themeColor="text1"/>
                <w:shd w:val="clear" w:color="auto" w:fill="FFFFFF"/>
              </w:rPr>
              <w:t xml:space="preserve"> работ</w:t>
            </w:r>
            <w:r w:rsidR="00C9556F">
              <w:rPr>
                <w:color w:val="000000" w:themeColor="text1"/>
                <w:shd w:val="clear" w:color="auto" w:fill="FFFFFF"/>
              </w:rPr>
              <w:t>а</w:t>
            </w:r>
            <w:r>
              <w:rPr>
                <w:color w:val="000000" w:themeColor="text1"/>
                <w:shd w:val="clear" w:color="auto" w:fill="FFFFFF"/>
              </w:rPr>
              <w:t xml:space="preserve"> учителя и ее оплат</w:t>
            </w:r>
            <w:r w:rsidR="00684D06">
              <w:rPr>
                <w:color w:val="000000" w:themeColor="text1"/>
                <w:shd w:val="clear" w:color="auto" w:fill="FFFFFF"/>
              </w:rPr>
              <w:t>а</w:t>
            </w:r>
            <w:r>
              <w:rPr>
                <w:color w:val="000000" w:themeColor="text1"/>
                <w:shd w:val="clear" w:color="auto" w:fill="FFFFFF"/>
              </w:rPr>
              <w:t xml:space="preserve"> через часы учебной нагрузки. Единые рекомендации федерального уровня на 2022 год.</w:t>
            </w:r>
          </w:p>
          <w:p w14:paraId="1F81C2BB" w14:textId="05E6870E" w:rsidR="00F77225" w:rsidRPr="00656D85" w:rsidRDefault="003C7623" w:rsidP="00785306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Внесение изменений в тарификацию. Ведение табеля учета использования рабочего времени в отношении учителей.</w:t>
            </w:r>
            <w:r w:rsidR="00656D85">
              <w:rPr>
                <w:color w:val="000000" w:themeColor="text1"/>
                <w:shd w:val="clear" w:color="auto" w:fill="FFFFFF"/>
              </w:rPr>
              <w:t xml:space="preserve"> </w:t>
            </w:r>
            <w:r w:rsidR="00785306">
              <w:rPr>
                <w:color w:val="000000" w:themeColor="text1"/>
              </w:rPr>
              <w:t>Ошибки в трудовых договорах и дополнительных соглашениях.</w:t>
            </w:r>
          </w:p>
          <w:p w14:paraId="5EAE35A0" w14:textId="50E55DAF" w:rsidR="00811886" w:rsidRPr="00B479BD" w:rsidRDefault="00F77225" w:rsidP="00785306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811886" w:rsidRPr="00B479BD" w14:paraId="76383CE7" w14:textId="77777777" w:rsidTr="00621C69">
        <w:tc>
          <w:tcPr>
            <w:tcW w:w="1504" w:type="dxa"/>
          </w:tcPr>
          <w:p w14:paraId="6DD2D924" w14:textId="41DEFFA5" w:rsidR="00811886" w:rsidRPr="00B479BD" w:rsidRDefault="004F1894" w:rsidP="00785306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12:30</w:t>
            </w:r>
            <w:r w:rsidRPr="00B479BD">
              <w:rPr>
                <w:b/>
              </w:rPr>
              <w:t>-1</w:t>
            </w:r>
            <w:r>
              <w:rPr>
                <w:b/>
              </w:rPr>
              <w:t>2:45</w:t>
            </w:r>
          </w:p>
        </w:tc>
        <w:tc>
          <w:tcPr>
            <w:tcW w:w="8646" w:type="dxa"/>
            <w:gridSpan w:val="2"/>
          </w:tcPr>
          <w:p w14:paraId="4CE13197" w14:textId="77777777" w:rsidR="00811886" w:rsidRPr="00B479BD" w:rsidRDefault="00811886" w:rsidP="00785306">
            <w:pPr>
              <w:spacing w:before="60" w:line="216" w:lineRule="auto"/>
              <w:jc w:val="both"/>
              <w:rPr>
                <w:b/>
              </w:rPr>
            </w:pPr>
            <w:r w:rsidRPr="00B479BD">
              <w:t>Перерыв</w:t>
            </w:r>
          </w:p>
        </w:tc>
      </w:tr>
      <w:tr w:rsidR="00811886" w:rsidRPr="00B479BD" w14:paraId="394E638F" w14:textId="77777777" w:rsidTr="00621C69">
        <w:tc>
          <w:tcPr>
            <w:tcW w:w="1504" w:type="dxa"/>
          </w:tcPr>
          <w:p w14:paraId="66855BF5" w14:textId="569F2069" w:rsidR="00811886" w:rsidRPr="00B479BD" w:rsidRDefault="004F1894" w:rsidP="00785306">
            <w:pPr>
              <w:spacing w:before="60" w:line="216" w:lineRule="auto"/>
              <w:jc w:val="both"/>
              <w:rPr>
                <w:b/>
              </w:rPr>
            </w:pPr>
            <w:r w:rsidRPr="00B479BD">
              <w:rPr>
                <w:b/>
              </w:rPr>
              <w:t>1</w:t>
            </w:r>
            <w:r>
              <w:rPr>
                <w:b/>
              </w:rPr>
              <w:t>2:45</w:t>
            </w:r>
            <w:r w:rsidRPr="00B479BD">
              <w:rPr>
                <w:b/>
              </w:rPr>
              <w:t>-1</w:t>
            </w:r>
            <w:r>
              <w:rPr>
                <w:b/>
              </w:rPr>
              <w:t>4:15</w:t>
            </w:r>
          </w:p>
        </w:tc>
        <w:tc>
          <w:tcPr>
            <w:tcW w:w="8646" w:type="dxa"/>
            <w:gridSpan w:val="2"/>
          </w:tcPr>
          <w:p w14:paraId="6B00F792" w14:textId="32AB849C" w:rsidR="00F77225" w:rsidRPr="00042B7E" w:rsidRDefault="00E94C1E" w:rsidP="00042B7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042B7E">
              <w:rPr>
                <w:b/>
                <w:bCs/>
                <w:color w:val="000000" w:themeColor="text1"/>
              </w:rPr>
              <w:t xml:space="preserve">Тема </w:t>
            </w:r>
            <w:r w:rsidR="004F1894" w:rsidRPr="00042B7E">
              <w:rPr>
                <w:b/>
                <w:bCs/>
                <w:color w:val="000000" w:themeColor="text1"/>
              </w:rPr>
              <w:t>3</w:t>
            </w:r>
            <w:r w:rsidRPr="00042B7E">
              <w:rPr>
                <w:b/>
                <w:bCs/>
                <w:color w:val="000000" w:themeColor="text1"/>
              </w:rPr>
              <w:t xml:space="preserve">. </w:t>
            </w:r>
            <w:r w:rsidR="004F1894" w:rsidRPr="00042B7E">
              <w:rPr>
                <w:b/>
                <w:bCs/>
                <w:color w:val="000000" w:themeColor="text1"/>
              </w:rPr>
              <w:t>Планирование воспитательной работы школы: изменения в рабочих программах воспитания в соответствии с обновленными ФГОС и примерными образовательными программами, планирование работы классных руководителей</w:t>
            </w:r>
          </w:p>
          <w:p w14:paraId="1A24E2A3" w14:textId="77777777" w:rsidR="00AC2BDB" w:rsidRPr="00042B7E" w:rsidRDefault="00AC2BDB" w:rsidP="00042B7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42B7E">
              <w:rPr>
                <w:color w:val="000000" w:themeColor="text1"/>
              </w:rPr>
              <w:t>Порядок интеграции рабочей программы воспитания (РПВ) в основные общеобразовательные программы начального общего, основного общего и среднего общего образования.</w:t>
            </w:r>
          </w:p>
          <w:p w14:paraId="14174389" w14:textId="77777777" w:rsidR="00AC2BDB" w:rsidRPr="00042B7E" w:rsidRDefault="00AC2BDB" w:rsidP="00042B7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42B7E">
              <w:rPr>
                <w:color w:val="000000" w:themeColor="text1"/>
              </w:rPr>
              <w:t>Ключевой способ реализации РПВ через обучение на уроке («воспитывающее обучение»).</w:t>
            </w:r>
          </w:p>
          <w:p w14:paraId="5B869AB6" w14:textId="6D75D63D" w:rsidR="00AC2BDB" w:rsidRPr="00042B7E" w:rsidRDefault="00AC2BDB" w:rsidP="00042B7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42B7E">
              <w:rPr>
                <w:color w:val="000000" w:themeColor="text1"/>
              </w:rPr>
              <w:t>Система воспитательных мероприятий в школе.</w:t>
            </w:r>
            <w:r w:rsidR="009E11FF" w:rsidRPr="00042B7E">
              <w:rPr>
                <w:color w:val="000000" w:themeColor="text1"/>
              </w:rPr>
              <w:t xml:space="preserve"> Актуальные мероприятия на 2022/2023 учебный год.</w:t>
            </w:r>
          </w:p>
          <w:p w14:paraId="474D25C2" w14:textId="37FFDB19" w:rsidR="00AC2BDB" w:rsidRPr="00042B7E" w:rsidRDefault="00AC2BDB" w:rsidP="00042B7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42B7E">
              <w:rPr>
                <w:color w:val="000000" w:themeColor="text1"/>
              </w:rPr>
              <w:t>Раздел</w:t>
            </w:r>
            <w:r w:rsidR="009E11FF" w:rsidRPr="00042B7E">
              <w:rPr>
                <w:color w:val="000000" w:themeColor="text1"/>
              </w:rPr>
              <w:t xml:space="preserve">ы рабочей программы воспитания в соответствии с обновленными ФГОС. </w:t>
            </w:r>
            <w:r w:rsidRPr="00042B7E">
              <w:rPr>
                <w:color w:val="000000" w:themeColor="text1"/>
              </w:rPr>
              <w:t xml:space="preserve">Раскрытие и обоснование предлагаемых авторских текстов (разработанных специалистами «Гуманитарные проекты – </w:t>
            </w:r>
            <w:r w:rsidRPr="00042B7E">
              <w:rPr>
                <w:color w:val="000000" w:themeColor="text1"/>
                <w:lang w:val="en-US"/>
              </w:rPr>
              <w:t>XXI</w:t>
            </w:r>
            <w:r w:rsidRPr="00042B7E">
              <w:rPr>
                <w:color w:val="000000" w:themeColor="text1"/>
              </w:rPr>
              <w:t xml:space="preserve"> век») разделов РПВ.</w:t>
            </w:r>
          </w:p>
          <w:p w14:paraId="42A0544A" w14:textId="520D090E" w:rsidR="009E11FF" w:rsidRPr="00042B7E" w:rsidRDefault="009E11FF" w:rsidP="00042B7E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042B7E">
              <w:rPr>
                <w:bCs/>
                <w:color w:val="000000" w:themeColor="text1"/>
              </w:rPr>
              <w:t>Отражение в календарном плане воспитательной работы модульной структуры РПВ и направлений воспитательной деятельности. Рекомендации по указанию сроков и формата проведения мероприятий.</w:t>
            </w:r>
          </w:p>
          <w:p w14:paraId="1BCE7972" w14:textId="77777777" w:rsidR="009E11FF" w:rsidRPr="00042B7E" w:rsidRDefault="009E11FF" w:rsidP="00042B7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42B7E">
              <w:rPr>
                <w:bCs/>
                <w:color w:val="000000" w:themeColor="text1"/>
              </w:rPr>
              <w:t xml:space="preserve">Составление индивидуального плана работы классного руководителя. </w:t>
            </w:r>
            <w:r w:rsidRPr="00042B7E">
              <w:rPr>
                <w:color w:val="000000" w:themeColor="text1"/>
              </w:rPr>
              <w:t>Требования к составлению, образец заполнения.</w:t>
            </w:r>
            <w:r w:rsidRPr="00042B7E">
              <w:rPr>
                <w:bCs/>
                <w:color w:val="000000" w:themeColor="text1"/>
              </w:rPr>
              <w:t xml:space="preserve"> Вопросы преемственности с календарным планом воспитательной работы.</w:t>
            </w:r>
          </w:p>
          <w:p w14:paraId="574C8591" w14:textId="505DCC05" w:rsidR="00F77225" w:rsidRPr="00042B7E" w:rsidRDefault="00AC2BDB" w:rsidP="00042B7E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042B7E">
              <w:rPr>
                <w:color w:val="000000" w:themeColor="text1"/>
              </w:rPr>
              <w:t>Организационные предложения по совершенствованию воспитательной деятельности в школе.</w:t>
            </w:r>
            <w:r w:rsidR="009E11FF" w:rsidRPr="00042B7E">
              <w:rPr>
                <w:color w:val="000000" w:themeColor="text1"/>
              </w:rPr>
              <w:t xml:space="preserve"> </w:t>
            </w:r>
            <w:r w:rsidRPr="00042B7E">
              <w:rPr>
                <w:color w:val="000000" w:themeColor="text1"/>
              </w:rPr>
              <w:t xml:space="preserve">Механизм оценки реализации </w:t>
            </w:r>
            <w:r w:rsidR="009E11FF" w:rsidRPr="00042B7E">
              <w:rPr>
                <w:color w:val="000000" w:themeColor="text1"/>
              </w:rPr>
              <w:t>РПВ</w:t>
            </w:r>
            <w:r w:rsidR="006410D8">
              <w:rPr>
                <w:color w:val="000000" w:themeColor="text1"/>
              </w:rPr>
              <w:t>.</w:t>
            </w:r>
          </w:p>
          <w:p w14:paraId="38CD5BFA" w14:textId="6F911099" w:rsidR="00811886" w:rsidRPr="00B479BD" w:rsidRDefault="00F77225" w:rsidP="00042B7E">
            <w:pPr>
              <w:spacing w:before="60" w:line="216" w:lineRule="auto"/>
              <w:rPr>
                <w:b/>
                <w:color w:val="000000" w:themeColor="text1"/>
              </w:rPr>
            </w:pPr>
            <w:r w:rsidRPr="00042B7E">
              <w:rPr>
                <w:bCs/>
                <w:i/>
                <w:color w:val="000000" w:themeColor="text1"/>
              </w:rPr>
              <w:t xml:space="preserve">Проф. </w:t>
            </w:r>
            <w:r w:rsidR="00E67CD4" w:rsidRPr="00042B7E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811886" w:rsidRPr="00B479BD" w14:paraId="0751B5B8" w14:textId="77777777" w:rsidTr="00621C69">
        <w:tc>
          <w:tcPr>
            <w:tcW w:w="1504" w:type="dxa"/>
          </w:tcPr>
          <w:p w14:paraId="0F4E2CCF" w14:textId="31DED28A" w:rsidR="00811886" w:rsidRPr="00B479BD" w:rsidRDefault="009E11FF" w:rsidP="00785306">
            <w:pPr>
              <w:spacing w:before="60" w:line="216" w:lineRule="auto"/>
              <w:jc w:val="both"/>
              <w:rPr>
                <w:b/>
              </w:rPr>
            </w:pPr>
            <w:r w:rsidRPr="00B479BD">
              <w:rPr>
                <w:b/>
              </w:rPr>
              <w:t>1</w:t>
            </w:r>
            <w:r>
              <w:rPr>
                <w:b/>
              </w:rPr>
              <w:t>4:15</w:t>
            </w:r>
            <w:r w:rsidRPr="00B479BD">
              <w:rPr>
                <w:b/>
              </w:rPr>
              <w:t>-1</w:t>
            </w:r>
            <w:r>
              <w:rPr>
                <w:b/>
              </w:rPr>
              <w:t>4:30</w:t>
            </w:r>
          </w:p>
        </w:tc>
        <w:tc>
          <w:tcPr>
            <w:tcW w:w="8646" w:type="dxa"/>
            <w:gridSpan w:val="2"/>
          </w:tcPr>
          <w:p w14:paraId="4519BC18" w14:textId="4FAA9188" w:rsidR="00811886" w:rsidRPr="00B479BD" w:rsidRDefault="00811886" w:rsidP="009E11FF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79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Перерыв</w:t>
            </w:r>
            <w:r w:rsidR="00342A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67CD4" w:rsidRPr="00B479BD" w14:paraId="6C9C8560" w14:textId="77777777" w:rsidTr="00621C69">
        <w:tc>
          <w:tcPr>
            <w:tcW w:w="1504" w:type="dxa"/>
          </w:tcPr>
          <w:p w14:paraId="261992AC" w14:textId="179E4B52" w:rsidR="00E67CD4" w:rsidRPr="00B479BD" w:rsidRDefault="00E67CD4" w:rsidP="00785306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14:30-16:00</w:t>
            </w:r>
          </w:p>
        </w:tc>
        <w:tc>
          <w:tcPr>
            <w:tcW w:w="8646" w:type="dxa"/>
            <w:gridSpan w:val="2"/>
          </w:tcPr>
          <w:p w14:paraId="17ECA16D" w14:textId="63AF4CF1" w:rsidR="00E67CD4" w:rsidRPr="00365C1C" w:rsidRDefault="00E67CD4" w:rsidP="00E67CD4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365C1C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4</w:t>
            </w:r>
            <w:r w:rsidRPr="00365C1C">
              <w:rPr>
                <w:b/>
                <w:bCs/>
              </w:rPr>
              <w:t xml:space="preserve">. </w:t>
            </w:r>
            <w:r w:rsidRPr="00365C1C">
              <w:rPr>
                <w:b/>
                <w:bCs/>
                <w:color w:val="000000"/>
              </w:rPr>
              <w:t>Правила внутреннего трудового распорядка с учетом изменений в трудовом законодательстве</w:t>
            </w:r>
          </w:p>
          <w:p w14:paraId="6BF98EFD" w14:textId="5B904779" w:rsidR="00E67CD4" w:rsidRDefault="00E67CD4" w:rsidP="00E67CD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</w:rPr>
              <w:lastRenderedPageBreak/>
              <w:t>Внесение дополнительных обязанностей, связанных с соблюдением</w:t>
            </w:r>
            <w:r>
              <w:rPr>
                <w:color w:val="000000" w:themeColor="text1"/>
              </w:rPr>
              <w:t xml:space="preserve"> антикоррупционного законодательства, обязанностей по соблюдению этических норм, запретов отдельных высказываний, посещения сайтов и др.</w:t>
            </w:r>
          </w:p>
          <w:p w14:paraId="4A7F0960" w14:textId="0B69F593" w:rsidR="00C9556F" w:rsidRPr="00C9556F" w:rsidRDefault="00C9556F" w:rsidP="00E67CD4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Регламентация в ПВТР выполнение учителями другой педагогической работы (участие в пед. советах, работа с родителями, дополнительная работа с обучающимися, подготовка и проведение мероприятий и др.)</w:t>
            </w:r>
          </w:p>
          <w:p w14:paraId="5FEF692F" w14:textId="77777777" w:rsidR="00E67CD4" w:rsidRDefault="00E67CD4" w:rsidP="00E67CD4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  <w:color w:val="000000" w:themeColor="text1"/>
              </w:rPr>
              <w:t>Предоставление работнику дней отдыха в различных ситуациях (донорам, пенсионерам, для диспансеризации): права работодателя в решении спорных вопросов.</w:t>
            </w:r>
          </w:p>
          <w:p w14:paraId="7EA311DA" w14:textId="37CDC906" w:rsidR="00E67CD4" w:rsidRDefault="00E67CD4" w:rsidP="00E67CD4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Нарушение ПВТР вне рабочего времени, а также в служебных командировках.</w:t>
            </w:r>
          </w:p>
          <w:p w14:paraId="6CA5B9B4" w14:textId="2CD21605" w:rsidR="00400470" w:rsidRDefault="00400470" w:rsidP="00E67CD4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Справка о судимости. 10 вопросов о справке о судимости.</w:t>
            </w:r>
          </w:p>
          <w:p w14:paraId="50F0D9F8" w14:textId="77777777" w:rsidR="00E67CD4" w:rsidRPr="006470A3" w:rsidRDefault="00E67CD4" w:rsidP="00E67CD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6470A3">
              <w:rPr>
                <w:color w:val="000000" w:themeColor="text1"/>
              </w:rPr>
              <w:t>Ознакомление работников с ЛНА и приказами работодателя с помощью средств связи. Принятие работодателем «Порядок обмена информацией между работодателем и работниками учреждения с использованием средств связи». Ознакомление работников с документами в случаях отсутствия в учреждении по причинам выполнения ими служебного задания вне учреждения, служебной командировки, подозрения на заболевание и другим причинам.</w:t>
            </w:r>
          </w:p>
          <w:p w14:paraId="42E6F003" w14:textId="77777777" w:rsidR="00E67CD4" w:rsidRDefault="00E67CD4" w:rsidP="00E67CD4">
            <w:pPr>
              <w:spacing w:before="60" w:line="216" w:lineRule="auto"/>
              <w:jc w:val="both"/>
              <w:rPr>
                <w:bCs/>
                <w:iCs/>
              </w:rPr>
            </w:pPr>
            <w:r w:rsidRPr="00F20483">
              <w:rPr>
                <w:bCs/>
                <w:iCs/>
              </w:rPr>
              <w:t>Изменение в порядке работы коллегиальных органов управления образовательного учреждения</w:t>
            </w:r>
            <w:r>
              <w:rPr>
                <w:bCs/>
                <w:iCs/>
              </w:rPr>
              <w:t xml:space="preserve"> (общего собрания, педагогического совета)</w:t>
            </w:r>
            <w:r w:rsidRPr="00F20483">
              <w:rPr>
                <w:bCs/>
                <w:iCs/>
              </w:rPr>
              <w:t>. Дистанционное участие. Заочное голосование. Смешанное голосование. Внесение изменений в уставы.</w:t>
            </w:r>
          </w:p>
          <w:p w14:paraId="7D45B9D9" w14:textId="77777777" w:rsidR="00E67CD4" w:rsidRDefault="00E67CD4" w:rsidP="00E67CD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Ведение трудовых книжек работников. Нововведения приказа Минтруда России от 19.05.2021 № 320н, вступ</w:t>
            </w:r>
            <w:r>
              <w:rPr>
                <w:color w:val="000000" w:themeColor="text1"/>
              </w:rPr>
              <w:t>ившего</w:t>
            </w:r>
            <w:r w:rsidRPr="00CF645B">
              <w:rPr>
                <w:color w:val="000000" w:themeColor="text1"/>
              </w:rPr>
              <w:t xml:space="preserve"> в силу с 01.09.2021.</w:t>
            </w:r>
            <w:r>
              <w:rPr>
                <w:color w:val="000000" w:themeColor="text1"/>
              </w:rPr>
              <w:t xml:space="preserve"> Изменения в заполнении отдельных разделов трудовой книжки.</w:t>
            </w:r>
            <w:r w:rsidRPr="00CF645B">
              <w:rPr>
                <w:color w:val="000000" w:themeColor="text1"/>
              </w:rPr>
              <w:t xml:space="preserve"> Типичные ошибки при заполнении трудовых книжек. Примеры записей всех разделов трудовой книжки. Практические советы по ведению и проверке трудовых книжек</w:t>
            </w:r>
            <w:r>
              <w:rPr>
                <w:color w:val="000000" w:themeColor="text1"/>
              </w:rPr>
              <w:t>.</w:t>
            </w:r>
          </w:p>
          <w:p w14:paraId="3E1CA96D" w14:textId="10DCCD87" w:rsidR="00E67CD4" w:rsidRPr="00B479BD" w:rsidRDefault="00E67CD4" w:rsidP="00E67CD4">
            <w:pPr>
              <w:spacing w:before="60" w:line="216" w:lineRule="auto"/>
              <w:jc w:val="both"/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342AFC" w:rsidRPr="00B479BD" w14:paraId="35420867" w14:textId="77777777" w:rsidTr="00621C69">
        <w:tc>
          <w:tcPr>
            <w:tcW w:w="1504" w:type="dxa"/>
          </w:tcPr>
          <w:p w14:paraId="42B93B36" w14:textId="7BDB1779" w:rsidR="00342AFC" w:rsidRPr="00342AFC" w:rsidRDefault="00342AFC" w:rsidP="00785306">
            <w:pPr>
              <w:spacing w:before="60" w:line="216" w:lineRule="auto"/>
              <w:jc w:val="both"/>
              <w:rPr>
                <w:b/>
              </w:rPr>
            </w:pPr>
            <w:r w:rsidRPr="00342AFC">
              <w:rPr>
                <w:b/>
                <w:color w:val="000000" w:themeColor="text1"/>
              </w:rPr>
              <w:lastRenderedPageBreak/>
              <w:t>16</w:t>
            </w:r>
            <w:r w:rsidR="00365C1C">
              <w:rPr>
                <w:b/>
                <w:color w:val="000000" w:themeColor="text1"/>
              </w:rPr>
              <w:t>:</w:t>
            </w:r>
            <w:r w:rsidR="0057152B">
              <w:rPr>
                <w:b/>
                <w:color w:val="000000" w:themeColor="text1"/>
              </w:rPr>
              <w:t>00</w:t>
            </w:r>
            <w:r w:rsidRPr="00342AFC">
              <w:rPr>
                <w:b/>
                <w:color w:val="000000" w:themeColor="text1"/>
              </w:rPr>
              <w:t>-16</w:t>
            </w:r>
            <w:r w:rsidR="00365C1C">
              <w:rPr>
                <w:b/>
                <w:color w:val="000000" w:themeColor="text1"/>
              </w:rPr>
              <w:t>:</w:t>
            </w:r>
            <w:r w:rsidR="0057152B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57215837" w14:textId="76F6B358" w:rsidR="00342AFC" w:rsidRPr="00342AFC" w:rsidRDefault="00342AFC" w:rsidP="0078530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42A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Ответы на вопросы, консультации</w:t>
            </w:r>
          </w:p>
        </w:tc>
      </w:tr>
    </w:tbl>
    <w:p w14:paraId="21B4AC02" w14:textId="7AFEC132" w:rsidR="00587C00" w:rsidRDefault="00587C00" w:rsidP="00785306">
      <w:pPr>
        <w:spacing w:line="216" w:lineRule="auto"/>
        <w:rPr>
          <w:color w:val="000000"/>
        </w:rPr>
      </w:pPr>
    </w:p>
    <w:p w14:paraId="1A468F3B" w14:textId="77777777" w:rsidR="00C9556F" w:rsidRDefault="00C9556F" w:rsidP="00785306">
      <w:pPr>
        <w:spacing w:line="216" w:lineRule="auto"/>
        <w:rPr>
          <w:color w:val="000000"/>
        </w:rPr>
      </w:pPr>
    </w:p>
    <w:p w14:paraId="10CD56FF" w14:textId="2AAF65E4" w:rsidR="00811886" w:rsidRPr="00B479BD" w:rsidRDefault="00811886" w:rsidP="00785306">
      <w:pPr>
        <w:spacing w:line="216" w:lineRule="auto"/>
        <w:ind w:left="1701" w:right="1700"/>
        <w:jc w:val="center"/>
        <w:outlineLvl w:val="0"/>
        <w:rPr>
          <w:b/>
          <w:color w:val="000000"/>
        </w:rPr>
      </w:pPr>
      <w:r w:rsidRPr="00B479BD">
        <w:rPr>
          <w:b/>
          <w:color w:val="000000"/>
        </w:rPr>
        <w:t>ПЕРЕЧЕНЬ</w:t>
      </w:r>
      <w:r w:rsidRPr="00B479BD">
        <w:rPr>
          <w:b/>
          <w:color w:val="000000"/>
        </w:rPr>
        <w:br/>
        <w:t>документов, выдаваемых слушателям</w:t>
      </w:r>
    </w:p>
    <w:p w14:paraId="28FC02B2" w14:textId="4CE875A8" w:rsidR="00811886" w:rsidRDefault="00811886" w:rsidP="00785306">
      <w:pPr>
        <w:spacing w:line="216" w:lineRule="auto"/>
        <w:ind w:left="1701" w:right="1700"/>
        <w:jc w:val="center"/>
        <w:rPr>
          <w:color w:val="000000"/>
        </w:rPr>
      </w:pPr>
    </w:p>
    <w:p w14:paraId="0CF688C6" w14:textId="77777777" w:rsidR="00400470" w:rsidRPr="00B479BD" w:rsidRDefault="00400470" w:rsidP="00785306">
      <w:pPr>
        <w:spacing w:line="216" w:lineRule="auto"/>
        <w:ind w:left="1701" w:right="1700"/>
        <w:jc w:val="center"/>
        <w:rPr>
          <w:color w:val="000000"/>
        </w:rPr>
      </w:pPr>
    </w:p>
    <w:p w14:paraId="3A50A7F8" w14:textId="5F33335F" w:rsidR="005D3955" w:rsidRPr="00400470" w:rsidRDefault="005D3955" w:rsidP="005D3955">
      <w:pPr>
        <w:spacing w:line="216" w:lineRule="auto"/>
        <w:ind w:left="1701" w:right="1700"/>
        <w:jc w:val="center"/>
        <w:rPr>
          <w:color w:val="000000" w:themeColor="text1"/>
        </w:rPr>
      </w:pPr>
      <w:r w:rsidRPr="00400470">
        <w:rPr>
          <w:color w:val="000000" w:themeColor="text1"/>
        </w:rPr>
        <w:t xml:space="preserve">Тема 1. Разработка и утверждение плана работы школы: требования к планированию с учетом государственной политики в области образования и актуальных задач на новый учебный год. </w:t>
      </w:r>
      <w:r w:rsidR="00693308">
        <w:rPr>
          <w:color w:val="000000" w:themeColor="text1"/>
        </w:rPr>
        <w:t>Автоматизация</w:t>
      </w:r>
      <w:r w:rsidRPr="00400470">
        <w:rPr>
          <w:color w:val="000000" w:themeColor="text1"/>
        </w:rPr>
        <w:t xml:space="preserve"> планирования</w:t>
      </w:r>
    </w:p>
    <w:p w14:paraId="4348A844" w14:textId="77777777" w:rsidR="005D3955" w:rsidRPr="00400470" w:rsidRDefault="005D3955" w:rsidP="005D3955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556C0401" w14:textId="50215C50" w:rsidR="005D3955" w:rsidRPr="00400470" w:rsidRDefault="005D3955" w:rsidP="005D3955">
      <w:pPr>
        <w:pStyle w:val="af7"/>
        <w:numPr>
          <w:ilvl w:val="0"/>
          <w:numId w:val="12"/>
        </w:numPr>
        <w:spacing w:line="216" w:lineRule="auto"/>
        <w:ind w:hanging="436"/>
        <w:contextualSpacing w:val="0"/>
        <w:jc w:val="both"/>
        <w:rPr>
          <w:color w:val="000000" w:themeColor="text1"/>
        </w:rPr>
      </w:pPr>
      <w:r w:rsidRPr="00400470">
        <w:rPr>
          <w:color w:val="000000" w:themeColor="text1"/>
        </w:rPr>
        <w:t>Примерный план работы школы на 2022/2023 учебный год.</w:t>
      </w:r>
    </w:p>
    <w:p w14:paraId="5E5CA857" w14:textId="77777777" w:rsidR="00387159" w:rsidRPr="00400470" w:rsidRDefault="00387159" w:rsidP="00387159">
      <w:pPr>
        <w:pStyle w:val="af7"/>
        <w:numPr>
          <w:ilvl w:val="0"/>
          <w:numId w:val="12"/>
        </w:numPr>
        <w:spacing w:line="216" w:lineRule="auto"/>
        <w:ind w:hanging="436"/>
        <w:contextualSpacing w:val="0"/>
        <w:jc w:val="both"/>
        <w:rPr>
          <w:color w:val="000000" w:themeColor="text1"/>
        </w:rPr>
      </w:pPr>
      <w:r w:rsidRPr="00400470">
        <w:rPr>
          <w:color w:val="000000" w:themeColor="text1"/>
        </w:rPr>
        <w:t>Варианты формы и структуры плана работы.</w:t>
      </w:r>
    </w:p>
    <w:p w14:paraId="3A04C700" w14:textId="66234D7B" w:rsidR="00387159" w:rsidRPr="00400470" w:rsidRDefault="00387159" w:rsidP="005D3955">
      <w:pPr>
        <w:pStyle w:val="af7"/>
        <w:numPr>
          <w:ilvl w:val="0"/>
          <w:numId w:val="12"/>
        </w:numPr>
        <w:spacing w:line="216" w:lineRule="auto"/>
        <w:ind w:hanging="436"/>
        <w:contextualSpacing w:val="0"/>
        <w:jc w:val="both"/>
        <w:rPr>
          <w:color w:val="000000" w:themeColor="text1"/>
        </w:rPr>
      </w:pPr>
      <w:r w:rsidRPr="00400470">
        <w:rPr>
          <w:color w:val="000000" w:themeColor="text1"/>
        </w:rPr>
        <w:t>Приказ об утверждении плана работы.</w:t>
      </w:r>
    </w:p>
    <w:p w14:paraId="64532E47" w14:textId="736052E7" w:rsidR="00387159" w:rsidRPr="00400470" w:rsidRDefault="00387159" w:rsidP="005D3955">
      <w:pPr>
        <w:pStyle w:val="af7"/>
        <w:numPr>
          <w:ilvl w:val="0"/>
          <w:numId w:val="12"/>
        </w:numPr>
        <w:spacing w:line="216" w:lineRule="auto"/>
        <w:ind w:hanging="436"/>
        <w:contextualSpacing w:val="0"/>
        <w:jc w:val="both"/>
        <w:rPr>
          <w:color w:val="000000" w:themeColor="text1"/>
        </w:rPr>
      </w:pPr>
      <w:r w:rsidRPr="00400470">
        <w:rPr>
          <w:color w:val="000000" w:themeColor="text1"/>
        </w:rPr>
        <w:t>Положение о реализации плана работы школы.</w:t>
      </w:r>
    </w:p>
    <w:p w14:paraId="72EF29DA" w14:textId="19F4292A" w:rsidR="005D3955" w:rsidRPr="00400470" w:rsidRDefault="00387159" w:rsidP="00387159">
      <w:pPr>
        <w:pStyle w:val="af7"/>
        <w:numPr>
          <w:ilvl w:val="0"/>
          <w:numId w:val="12"/>
        </w:numPr>
        <w:spacing w:line="216" w:lineRule="auto"/>
        <w:ind w:hanging="436"/>
        <w:contextualSpacing w:val="0"/>
        <w:jc w:val="both"/>
        <w:rPr>
          <w:color w:val="000000" w:themeColor="text1"/>
        </w:rPr>
      </w:pPr>
      <w:r w:rsidRPr="00400470">
        <w:rPr>
          <w:color w:val="000000" w:themeColor="text1"/>
        </w:rPr>
        <w:t>Приказы по управлению реализацией плана работы школы.</w:t>
      </w:r>
    </w:p>
    <w:p w14:paraId="46DBE78E" w14:textId="2E8B889D" w:rsidR="00387159" w:rsidRDefault="00387159" w:rsidP="00387159">
      <w:pPr>
        <w:pStyle w:val="af7"/>
        <w:numPr>
          <w:ilvl w:val="0"/>
          <w:numId w:val="12"/>
        </w:numPr>
        <w:spacing w:line="216" w:lineRule="auto"/>
        <w:ind w:hanging="436"/>
        <w:contextualSpacing w:val="0"/>
        <w:jc w:val="both"/>
        <w:rPr>
          <w:color w:val="000000" w:themeColor="text1"/>
        </w:rPr>
      </w:pPr>
      <w:r w:rsidRPr="00400470">
        <w:rPr>
          <w:color w:val="000000" w:themeColor="text1"/>
        </w:rPr>
        <w:t>Презентация плана работы для представления (обсуждения) на педагогическом совете.</w:t>
      </w:r>
    </w:p>
    <w:p w14:paraId="6F93077F" w14:textId="77777777" w:rsidR="005D3955" w:rsidRDefault="005D3955" w:rsidP="00785306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13B145AC" w14:textId="46BCA555" w:rsidR="00F77225" w:rsidRPr="00A1484D" w:rsidRDefault="00365C1C" w:rsidP="00785306">
      <w:pPr>
        <w:spacing w:line="216" w:lineRule="auto"/>
        <w:ind w:left="1701" w:right="1700"/>
        <w:jc w:val="center"/>
        <w:rPr>
          <w:color w:val="000000" w:themeColor="text1"/>
        </w:rPr>
      </w:pPr>
      <w:r w:rsidRPr="00A1484D">
        <w:rPr>
          <w:color w:val="000000" w:themeColor="text1"/>
        </w:rPr>
        <w:t xml:space="preserve">Тема </w:t>
      </w:r>
      <w:r w:rsidR="009E11FF">
        <w:rPr>
          <w:color w:val="000000" w:themeColor="text1"/>
        </w:rPr>
        <w:t>2</w:t>
      </w:r>
      <w:r w:rsidRPr="00A1484D">
        <w:rPr>
          <w:color w:val="000000" w:themeColor="text1"/>
        </w:rPr>
        <w:t xml:space="preserve">. </w:t>
      </w:r>
      <w:r w:rsidR="00A1484D" w:rsidRPr="00A1484D">
        <w:rPr>
          <w:color w:val="000000" w:themeColor="text1"/>
        </w:rPr>
        <w:t xml:space="preserve">Установление учебной нагрузки учителей </w:t>
      </w:r>
      <w:r w:rsidR="00A1484D" w:rsidRPr="00400470">
        <w:rPr>
          <w:color w:val="000000" w:themeColor="text1"/>
        </w:rPr>
        <w:t xml:space="preserve">на </w:t>
      </w:r>
      <w:r w:rsidR="00A1484D" w:rsidRPr="00A1484D">
        <w:rPr>
          <w:color w:val="000000" w:themeColor="text1"/>
        </w:rPr>
        <w:t>2022/2023 учебн</w:t>
      </w:r>
      <w:r w:rsidR="00400470">
        <w:rPr>
          <w:color w:val="000000" w:themeColor="text1"/>
        </w:rPr>
        <w:t>ый</w:t>
      </w:r>
      <w:r w:rsidR="00A1484D" w:rsidRPr="00A1484D">
        <w:rPr>
          <w:color w:val="000000" w:themeColor="text1"/>
        </w:rPr>
        <w:t xml:space="preserve"> год</w:t>
      </w:r>
    </w:p>
    <w:p w14:paraId="12CA88A4" w14:textId="77777777" w:rsidR="00F77225" w:rsidRPr="00945C3E" w:rsidRDefault="00F77225" w:rsidP="00785306">
      <w:pPr>
        <w:spacing w:line="216" w:lineRule="auto"/>
        <w:ind w:left="1701" w:right="1700"/>
        <w:jc w:val="center"/>
        <w:rPr>
          <w:color w:val="000000"/>
        </w:rPr>
      </w:pPr>
    </w:p>
    <w:p w14:paraId="7EE8B50B" w14:textId="039078DA" w:rsidR="00F77225" w:rsidRDefault="00F77225" w:rsidP="00785306">
      <w:pPr>
        <w:pStyle w:val="af7"/>
        <w:numPr>
          <w:ilvl w:val="0"/>
          <w:numId w:val="12"/>
        </w:numPr>
        <w:spacing w:line="216" w:lineRule="auto"/>
        <w:ind w:hanging="436"/>
        <w:contextualSpacing w:val="0"/>
        <w:jc w:val="both"/>
        <w:rPr>
          <w:color w:val="000000"/>
        </w:rPr>
      </w:pPr>
      <w:r>
        <w:rPr>
          <w:color w:val="000000"/>
        </w:rPr>
        <w:t xml:space="preserve">Положение об учебной нагрузке </w:t>
      </w:r>
      <w:r w:rsidR="00A1484D">
        <w:rPr>
          <w:color w:val="000000"/>
        </w:rPr>
        <w:t>учителей</w:t>
      </w:r>
      <w:r>
        <w:rPr>
          <w:color w:val="000000"/>
        </w:rPr>
        <w:t xml:space="preserve"> учреждения</w:t>
      </w:r>
      <w:r w:rsidRPr="00945C3E">
        <w:rPr>
          <w:color w:val="000000"/>
        </w:rPr>
        <w:t>.</w:t>
      </w:r>
    </w:p>
    <w:p w14:paraId="40767369" w14:textId="77777777" w:rsidR="00F77225" w:rsidRDefault="00F77225" w:rsidP="00785306">
      <w:pPr>
        <w:pStyle w:val="af7"/>
        <w:numPr>
          <w:ilvl w:val="0"/>
          <w:numId w:val="12"/>
        </w:numPr>
        <w:spacing w:line="216" w:lineRule="auto"/>
        <w:ind w:hanging="436"/>
        <w:contextualSpacing w:val="0"/>
        <w:jc w:val="both"/>
        <w:rPr>
          <w:color w:val="000000"/>
        </w:rPr>
      </w:pPr>
      <w:r>
        <w:rPr>
          <w:color w:val="000000"/>
        </w:rPr>
        <w:t>Приказ о внесении изменений в тарификацию.</w:t>
      </w:r>
    </w:p>
    <w:p w14:paraId="1B366C46" w14:textId="77777777" w:rsidR="00F77225" w:rsidRDefault="00F77225" w:rsidP="00785306">
      <w:pPr>
        <w:pStyle w:val="af7"/>
        <w:numPr>
          <w:ilvl w:val="0"/>
          <w:numId w:val="12"/>
        </w:numPr>
        <w:spacing w:line="216" w:lineRule="auto"/>
        <w:ind w:hanging="436"/>
        <w:contextualSpacing w:val="0"/>
        <w:jc w:val="both"/>
        <w:rPr>
          <w:color w:val="000000"/>
        </w:rPr>
      </w:pPr>
      <w:r>
        <w:rPr>
          <w:color w:val="000000"/>
        </w:rPr>
        <w:t>Дополнительное соглашение к трудовому договору об изменении учебной нагрузки на неопределенный срок.</w:t>
      </w:r>
    </w:p>
    <w:p w14:paraId="11E466D7" w14:textId="77777777" w:rsidR="00F77225" w:rsidRDefault="00F77225" w:rsidP="00785306">
      <w:pPr>
        <w:pStyle w:val="af7"/>
        <w:numPr>
          <w:ilvl w:val="0"/>
          <w:numId w:val="12"/>
        </w:numPr>
        <w:spacing w:line="216" w:lineRule="auto"/>
        <w:ind w:hanging="436"/>
        <w:contextualSpacing w:val="0"/>
        <w:jc w:val="both"/>
        <w:rPr>
          <w:color w:val="000000"/>
        </w:rPr>
      </w:pPr>
      <w:r>
        <w:rPr>
          <w:color w:val="000000"/>
        </w:rPr>
        <w:t>Дополнительное соглашение к трудовому договору об изменении учебной нагрузки на неопределенный срок.</w:t>
      </w:r>
    </w:p>
    <w:p w14:paraId="5989F17B" w14:textId="47E4A9F2" w:rsidR="00F77225" w:rsidRDefault="00F77225" w:rsidP="00785306">
      <w:pPr>
        <w:pStyle w:val="af7"/>
        <w:numPr>
          <w:ilvl w:val="0"/>
          <w:numId w:val="12"/>
        </w:numPr>
        <w:spacing w:line="216" w:lineRule="auto"/>
        <w:ind w:hanging="436"/>
        <w:contextualSpacing w:val="0"/>
        <w:jc w:val="both"/>
        <w:rPr>
          <w:color w:val="000000"/>
        </w:rPr>
      </w:pPr>
      <w:r>
        <w:rPr>
          <w:color w:val="000000"/>
        </w:rPr>
        <w:t>Заявлени</w:t>
      </w:r>
      <w:r w:rsidR="00785306">
        <w:rPr>
          <w:color w:val="000000"/>
        </w:rPr>
        <w:t>я</w:t>
      </w:r>
      <w:r>
        <w:rPr>
          <w:color w:val="000000"/>
        </w:rPr>
        <w:t xml:space="preserve"> </w:t>
      </w:r>
      <w:r w:rsidR="00A1484D">
        <w:rPr>
          <w:color w:val="000000"/>
        </w:rPr>
        <w:t xml:space="preserve">учителя </w:t>
      </w:r>
      <w:r>
        <w:rPr>
          <w:color w:val="000000"/>
        </w:rPr>
        <w:t>об изменении</w:t>
      </w:r>
      <w:r w:rsidR="00785306">
        <w:rPr>
          <w:color w:val="000000"/>
        </w:rPr>
        <w:t xml:space="preserve"> (постоянном или временном)</w:t>
      </w:r>
      <w:r>
        <w:rPr>
          <w:color w:val="000000"/>
        </w:rPr>
        <w:t xml:space="preserve"> учебной нагрузки.</w:t>
      </w:r>
    </w:p>
    <w:p w14:paraId="05D25D19" w14:textId="58D384A4" w:rsidR="00F43AFD" w:rsidRDefault="00F43AFD" w:rsidP="00785306">
      <w:pPr>
        <w:pStyle w:val="af7"/>
        <w:numPr>
          <w:ilvl w:val="0"/>
          <w:numId w:val="12"/>
        </w:numPr>
        <w:spacing w:line="216" w:lineRule="auto"/>
        <w:ind w:hanging="436"/>
        <w:contextualSpacing w:val="0"/>
        <w:jc w:val="both"/>
        <w:rPr>
          <w:color w:val="000000"/>
        </w:rPr>
      </w:pPr>
      <w:r>
        <w:rPr>
          <w:color w:val="000000"/>
        </w:rPr>
        <w:lastRenderedPageBreak/>
        <w:t xml:space="preserve">Презентация по модулю для разъяснения </w:t>
      </w:r>
      <w:r w:rsidR="00A1484D">
        <w:rPr>
          <w:color w:val="000000"/>
        </w:rPr>
        <w:t>учителям</w:t>
      </w:r>
      <w:r>
        <w:rPr>
          <w:color w:val="000000"/>
        </w:rPr>
        <w:t xml:space="preserve"> особенностей регулирования учебной нагрузки.</w:t>
      </w:r>
    </w:p>
    <w:p w14:paraId="5BDF847B" w14:textId="42804290" w:rsidR="00811886" w:rsidRDefault="00F77225" w:rsidP="00785306">
      <w:pPr>
        <w:pStyle w:val="af7"/>
        <w:numPr>
          <w:ilvl w:val="0"/>
          <w:numId w:val="12"/>
        </w:numPr>
        <w:spacing w:line="216" w:lineRule="auto"/>
        <w:ind w:hanging="436"/>
        <w:contextualSpacing w:val="0"/>
        <w:jc w:val="both"/>
        <w:rPr>
          <w:color w:val="000000"/>
        </w:rPr>
      </w:pPr>
      <w:r w:rsidRPr="00F77225">
        <w:rPr>
          <w:color w:val="000000"/>
        </w:rPr>
        <w:t xml:space="preserve">Судебная практика по вопросам изменения учебной нагрузки </w:t>
      </w:r>
      <w:r w:rsidR="00A1484D">
        <w:rPr>
          <w:color w:val="000000"/>
        </w:rPr>
        <w:t>учителей</w:t>
      </w:r>
      <w:r w:rsidR="006A12C2">
        <w:rPr>
          <w:color w:val="000000"/>
        </w:rPr>
        <w:t>.</w:t>
      </w:r>
    </w:p>
    <w:p w14:paraId="0F4671E3" w14:textId="77777777" w:rsidR="00F77225" w:rsidRPr="00400470" w:rsidRDefault="00F77225" w:rsidP="00785306">
      <w:pPr>
        <w:spacing w:line="216" w:lineRule="auto"/>
        <w:jc w:val="both"/>
        <w:rPr>
          <w:color w:val="000000" w:themeColor="text1"/>
        </w:rPr>
      </w:pPr>
    </w:p>
    <w:p w14:paraId="19F99ADD" w14:textId="66A6448A" w:rsidR="00F77225" w:rsidRPr="00400470" w:rsidRDefault="00365C1C" w:rsidP="00400470">
      <w:pPr>
        <w:spacing w:line="216" w:lineRule="auto"/>
        <w:ind w:left="1701" w:right="1700"/>
        <w:jc w:val="center"/>
        <w:rPr>
          <w:color w:val="000000" w:themeColor="text1"/>
        </w:rPr>
      </w:pPr>
      <w:r w:rsidRPr="00400470">
        <w:rPr>
          <w:color w:val="000000" w:themeColor="text1"/>
        </w:rPr>
        <w:t xml:space="preserve">Тема </w:t>
      </w:r>
      <w:r w:rsidR="009E11FF" w:rsidRPr="00400470">
        <w:rPr>
          <w:color w:val="000000" w:themeColor="text1"/>
        </w:rPr>
        <w:t>3</w:t>
      </w:r>
      <w:r w:rsidRPr="00400470">
        <w:rPr>
          <w:color w:val="000000" w:themeColor="text1"/>
        </w:rPr>
        <w:t xml:space="preserve">. </w:t>
      </w:r>
      <w:r w:rsidR="007E4A32" w:rsidRPr="00400470">
        <w:rPr>
          <w:color w:val="000000" w:themeColor="text1"/>
        </w:rPr>
        <w:t xml:space="preserve">Планирование воспитательной работы школы: изменения в рабочих программах воспитания в соответствии с обновленными ФГОС и примерными образовательными программами, планирование работы классных руководителей </w:t>
      </w:r>
    </w:p>
    <w:p w14:paraId="17B6C676" w14:textId="77777777" w:rsidR="00F77225" w:rsidRPr="00400470" w:rsidRDefault="00F77225" w:rsidP="00400470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59E85CDB" w14:textId="53FA7F48" w:rsidR="00F77225" w:rsidRPr="00400470" w:rsidRDefault="000454A5" w:rsidP="00400470">
      <w:pPr>
        <w:pStyle w:val="af7"/>
        <w:numPr>
          <w:ilvl w:val="0"/>
          <w:numId w:val="12"/>
        </w:numPr>
        <w:spacing w:line="216" w:lineRule="auto"/>
        <w:ind w:left="721" w:hanging="437"/>
        <w:contextualSpacing w:val="0"/>
        <w:jc w:val="both"/>
        <w:rPr>
          <w:color w:val="000000" w:themeColor="text1"/>
        </w:rPr>
      </w:pPr>
      <w:r w:rsidRPr="00400470">
        <w:rPr>
          <w:color w:val="000000" w:themeColor="text1"/>
        </w:rPr>
        <w:t>Рабочая программа воспитания в соответствии с ФГОС начального общего образования, утвержденного приказом Минпросвещения России от 31.05.2021 № 286.</w:t>
      </w:r>
    </w:p>
    <w:p w14:paraId="44EBF943" w14:textId="76416697" w:rsidR="000454A5" w:rsidRPr="00400470" w:rsidRDefault="000454A5" w:rsidP="00447007">
      <w:pPr>
        <w:pStyle w:val="af7"/>
        <w:numPr>
          <w:ilvl w:val="0"/>
          <w:numId w:val="12"/>
        </w:numPr>
        <w:spacing w:line="216" w:lineRule="auto"/>
        <w:ind w:left="721" w:hanging="437"/>
        <w:contextualSpacing w:val="0"/>
        <w:jc w:val="both"/>
        <w:rPr>
          <w:color w:val="000000" w:themeColor="text1"/>
        </w:rPr>
      </w:pPr>
      <w:r w:rsidRPr="00400470">
        <w:rPr>
          <w:color w:val="000000" w:themeColor="text1"/>
        </w:rPr>
        <w:t xml:space="preserve">Рабочая программа воспитания в соответствии с ФГОС </w:t>
      </w:r>
      <w:r w:rsidR="002B28E0" w:rsidRPr="00400470">
        <w:rPr>
          <w:color w:val="000000" w:themeColor="text1"/>
        </w:rPr>
        <w:t>основного</w:t>
      </w:r>
      <w:r w:rsidRPr="00400470">
        <w:rPr>
          <w:color w:val="000000" w:themeColor="text1"/>
        </w:rPr>
        <w:t xml:space="preserve"> общего образования, утвержденного приказом Минпросвещения России от 31.05.2021 № 28</w:t>
      </w:r>
      <w:r w:rsidR="002B28E0" w:rsidRPr="00400470">
        <w:rPr>
          <w:color w:val="000000" w:themeColor="text1"/>
        </w:rPr>
        <w:t>7</w:t>
      </w:r>
      <w:r w:rsidRPr="00400470">
        <w:rPr>
          <w:color w:val="000000" w:themeColor="text1"/>
        </w:rPr>
        <w:t>.</w:t>
      </w:r>
    </w:p>
    <w:p w14:paraId="7567E54A" w14:textId="77777777" w:rsidR="002B28E0" w:rsidRPr="00400470" w:rsidRDefault="002B28E0" w:rsidP="00400470">
      <w:pPr>
        <w:pStyle w:val="af7"/>
        <w:numPr>
          <w:ilvl w:val="0"/>
          <w:numId w:val="12"/>
        </w:numPr>
        <w:spacing w:line="216" w:lineRule="auto"/>
        <w:ind w:left="721" w:hanging="437"/>
        <w:contextualSpacing w:val="0"/>
        <w:jc w:val="both"/>
        <w:rPr>
          <w:color w:val="000000" w:themeColor="text1"/>
        </w:rPr>
      </w:pPr>
      <w:r w:rsidRPr="00400470">
        <w:rPr>
          <w:color w:val="000000" w:themeColor="text1"/>
        </w:rPr>
        <w:t>Перечень актуальных воспитательных мероприятий на 2022/2023 учебный год.</w:t>
      </w:r>
    </w:p>
    <w:p w14:paraId="593017DA" w14:textId="144893B5" w:rsidR="002B28E0" w:rsidRPr="00400470" w:rsidRDefault="002B28E0" w:rsidP="00400470">
      <w:pPr>
        <w:pStyle w:val="af7"/>
        <w:numPr>
          <w:ilvl w:val="0"/>
          <w:numId w:val="12"/>
        </w:numPr>
        <w:spacing w:line="216" w:lineRule="auto"/>
        <w:ind w:left="721" w:hanging="437"/>
        <w:contextualSpacing w:val="0"/>
        <w:jc w:val="both"/>
        <w:rPr>
          <w:color w:val="000000" w:themeColor="text1"/>
        </w:rPr>
      </w:pPr>
      <w:r w:rsidRPr="00400470">
        <w:rPr>
          <w:color w:val="000000" w:themeColor="text1"/>
        </w:rPr>
        <w:t>Формы планирования воспитательной работы на уровне школы и классного руководителя.</w:t>
      </w:r>
    </w:p>
    <w:p w14:paraId="423F1C0B" w14:textId="5DC9765B" w:rsidR="00F77225" w:rsidRPr="00400470" w:rsidRDefault="002B28E0" w:rsidP="00400470">
      <w:pPr>
        <w:pStyle w:val="af7"/>
        <w:numPr>
          <w:ilvl w:val="0"/>
          <w:numId w:val="12"/>
        </w:numPr>
        <w:spacing w:line="216" w:lineRule="auto"/>
        <w:ind w:left="721" w:hanging="437"/>
        <w:contextualSpacing w:val="0"/>
        <w:jc w:val="both"/>
        <w:rPr>
          <w:color w:val="000000" w:themeColor="text1"/>
        </w:rPr>
      </w:pPr>
      <w:r w:rsidRPr="00400470">
        <w:rPr>
          <w:color w:val="000000" w:themeColor="text1"/>
        </w:rPr>
        <w:t xml:space="preserve">Учебно-методическая документация по учету в рабочих программах учебных предметов и курсов внеурочной деятельности рабочих программ воспитания. </w:t>
      </w:r>
    </w:p>
    <w:p w14:paraId="5E0607AA" w14:textId="2860E7F7" w:rsidR="00FB08D1" w:rsidRPr="00400470" w:rsidRDefault="00FB08D1" w:rsidP="00400470">
      <w:pPr>
        <w:pStyle w:val="af7"/>
        <w:numPr>
          <w:ilvl w:val="0"/>
          <w:numId w:val="12"/>
        </w:numPr>
        <w:spacing w:line="216" w:lineRule="auto"/>
        <w:ind w:left="721" w:hanging="437"/>
        <w:contextualSpacing w:val="0"/>
        <w:jc w:val="both"/>
        <w:rPr>
          <w:color w:val="000000" w:themeColor="text1"/>
        </w:rPr>
      </w:pPr>
      <w:r w:rsidRPr="00400470">
        <w:rPr>
          <w:color w:val="000000" w:themeColor="text1"/>
        </w:rPr>
        <w:t>Протокол оценки урока с учетом задач по реализации рабочей программы воспитания.</w:t>
      </w:r>
    </w:p>
    <w:p w14:paraId="52065086" w14:textId="574C167F" w:rsidR="006E3B5C" w:rsidRDefault="006E3B5C" w:rsidP="00400470">
      <w:pPr>
        <w:spacing w:line="216" w:lineRule="auto"/>
        <w:ind w:left="1701" w:right="1700"/>
        <w:jc w:val="center"/>
        <w:rPr>
          <w:b/>
        </w:rPr>
      </w:pPr>
    </w:p>
    <w:p w14:paraId="4CF3D25C" w14:textId="24BB7016" w:rsidR="006E3B5C" w:rsidRPr="00365C1C" w:rsidRDefault="00365C1C" w:rsidP="00785306">
      <w:pPr>
        <w:spacing w:line="216" w:lineRule="auto"/>
        <w:ind w:left="1701" w:right="1700"/>
        <w:jc w:val="center"/>
        <w:rPr>
          <w:color w:val="000000" w:themeColor="text1"/>
        </w:rPr>
      </w:pPr>
      <w:r w:rsidRPr="00365C1C">
        <w:t xml:space="preserve">Тема </w:t>
      </w:r>
      <w:r w:rsidR="00E67CD4">
        <w:t>4</w:t>
      </w:r>
      <w:r w:rsidRPr="00365C1C">
        <w:t xml:space="preserve">. </w:t>
      </w:r>
      <w:r w:rsidRPr="00365C1C">
        <w:rPr>
          <w:color w:val="000000"/>
        </w:rPr>
        <w:t>Правила внутреннего трудового распорядка с учетом изменений в трудовом законодательстве. Организация работы совета трудового коллектива</w:t>
      </w:r>
    </w:p>
    <w:p w14:paraId="40D9E432" w14:textId="77777777" w:rsidR="006E3B5C" w:rsidRPr="00843A57" w:rsidRDefault="006E3B5C" w:rsidP="00785306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21424AA" w14:textId="77777777" w:rsidR="006E3B5C" w:rsidRPr="00843A57" w:rsidRDefault="006E3B5C" w:rsidP="00785306">
      <w:pPr>
        <w:pStyle w:val="af7"/>
        <w:numPr>
          <w:ilvl w:val="0"/>
          <w:numId w:val="12"/>
        </w:numPr>
        <w:spacing w:line="216" w:lineRule="auto"/>
        <w:ind w:left="709" w:hanging="425"/>
        <w:jc w:val="both"/>
        <w:rPr>
          <w:i/>
          <w:color w:val="000000" w:themeColor="text1"/>
        </w:rPr>
      </w:pPr>
      <w:r w:rsidRPr="00843A57">
        <w:rPr>
          <w:color w:val="000000" w:themeColor="text1"/>
        </w:rPr>
        <w:t>Правила внутреннего трудового распорядка (ПВТР).</w:t>
      </w:r>
    </w:p>
    <w:p w14:paraId="59CF40B5" w14:textId="195E05FC" w:rsidR="006E3B5C" w:rsidRPr="006A12C2" w:rsidRDefault="006E3B5C" w:rsidP="00785306">
      <w:pPr>
        <w:pStyle w:val="af7"/>
        <w:numPr>
          <w:ilvl w:val="0"/>
          <w:numId w:val="12"/>
        </w:numPr>
        <w:spacing w:line="216" w:lineRule="auto"/>
        <w:ind w:left="709" w:hanging="425"/>
        <w:jc w:val="both"/>
        <w:rPr>
          <w:i/>
          <w:color w:val="000000" w:themeColor="text1"/>
        </w:rPr>
      </w:pPr>
      <w:r w:rsidRPr="00843A57">
        <w:rPr>
          <w:color w:val="000000" w:themeColor="text1"/>
        </w:rPr>
        <w:t xml:space="preserve">Перечень работ, обязанностей, выполнение которых требует обязательного присутствия </w:t>
      </w:r>
      <w:r w:rsidR="006A12C2">
        <w:rPr>
          <w:color w:val="000000" w:themeColor="text1"/>
        </w:rPr>
        <w:t>учителей и педагогов-психологов</w:t>
      </w:r>
      <w:r w:rsidRPr="00843A57">
        <w:rPr>
          <w:color w:val="000000" w:themeColor="text1"/>
        </w:rPr>
        <w:t xml:space="preserve"> на рабочем месте</w:t>
      </w:r>
      <w:r w:rsidR="001040AD">
        <w:rPr>
          <w:color w:val="000000" w:themeColor="text1"/>
        </w:rPr>
        <w:t xml:space="preserve"> (приложение к </w:t>
      </w:r>
      <w:r w:rsidR="001040AD" w:rsidRPr="00843A57">
        <w:rPr>
          <w:color w:val="000000" w:themeColor="text1"/>
        </w:rPr>
        <w:t>ПВТР</w:t>
      </w:r>
      <w:r w:rsidR="001040AD">
        <w:rPr>
          <w:color w:val="000000" w:themeColor="text1"/>
        </w:rPr>
        <w:t>)</w:t>
      </w:r>
      <w:r>
        <w:rPr>
          <w:color w:val="000000" w:themeColor="text1"/>
        </w:rPr>
        <w:t>.</w:t>
      </w:r>
    </w:p>
    <w:p w14:paraId="2A1D2E49" w14:textId="102F16FC" w:rsidR="006A12C2" w:rsidRPr="006A12C2" w:rsidRDefault="006A12C2" w:rsidP="00785306">
      <w:pPr>
        <w:pStyle w:val="af7"/>
        <w:numPr>
          <w:ilvl w:val="0"/>
          <w:numId w:val="12"/>
        </w:numPr>
        <w:spacing w:line="216" w:lineRule="auto"/>
        <w:ind w:left="709" w:hanging="425"/>
        <w:jc w:val="both"/>
        <w:rPr>
          <w:i/>
          <w:color w:val="000000" w:themeColor="text1"/>
        </w:rPr>
      </w:pPr>
      <w:r w:rsidRPr="00E3038D">
        <w:rPr>
          <w:color w:val="000000"/>
        </w:rPr>
        <w:t>Порядок и условия выполнения дополнительной индивидуальной и (или) групповой работы с обучающимися, участия в оздоровительных, воспитательных и других мероприятиях, проводимых в целях реализации образовательных программ в учреждении, включая участие</w:t>
      </w:r>
      <w:r>
        <w:rPr>
          <w:color w:val="000000"/>
        </w:rPr>
        <w:t xml:space="preserve"> </w:t>
      </w:r>
      <w:r w:rsidRPr="00E3038D">
        <w:rPr>
          <w:color w:val="000000"/>
        </w:rPr>
        <w:t>в концертной деятельности, конкурсах, состязаниях, спортивных соревнованиях, тренировочных сборах, экскурсиях, других формах учебной деятельности</w:t>
      </w:r>
      <w:r w:rsidR="001040AD">
        <w:rPr>
          <w:color w:val="000000"/>
        </w:rPr>
        <w:t xml:space="preserve"> </w:t>
      </w:r>
      <w:r w:rsidR="001040AD">
        <w:rPr>
          <w:color w:val="000000" w:themeColor="text1"/>
        </w:rPr>
        <w:t xml:space="preserve">(приложение к </w:t>
      </w:r>
      <w:r w:rsidR="001040AD" w:rsidRPr="00843A57">
        <w:rPr>
          <w:color w:val="000000" w:themeColor="text1"/>
        </w:rPr>
        <w:t>ПВТР</w:t>
      </w:r>
      <w:r w:rsidR="001040AD">
        <w:rPr>
          <w:color w:val="000000" w:themeColor="text1"/>
        </w:rPr>
        <w:t>)</w:t>
      </w:r>
      <w:r>
        <w:rPr>
          <w:color w:val="000000"/>
        </w:rPr>
        <w:t>.</w:t>
      </w:r>
    </w:p>
    <w:p w14:paraId="7B5C290E" w14:textId="5BC1DEAB" w:rsidR="006A12C2" w:rsidRPr="006A12C2" w:rsidRDefault="006A12C2" w:rsidP="00785306">
      <w:pPr>
        <w:pStyle w:val="af7"/>
        <w:numPr>
          <w:ilvl w:val="0"/>
          <w:numId w:val="12"/>
        </w:numPr>
        <w:spacing w:line="216" w:lineRule="auto"/>
        <w:ind w:left="709" w:hanging="425"/>
        <w:jc w:val="both"/>
        <w:rPr>
          <w:i/>
          <w:color w:val="000000" w:themeColor="text1"/>
        </w:rPr>
      </w:pPr>
      <w:r w:rsidRPr="0090416B">
        <w:rPr>
          <w:color w:val="000000"/>
        </w:rPr>
        <w:t>Порядок выполнения обязанностей, связанных с участием</w:t>
      </w:r>
      <w:r>
        <w:rPr>
          <w:color w:val="000000"/>
        </w:rPr>
        <w:t xml:space="preserve"> </w:t>
      </w:r>
      <w:r w:rsidRPr="0090416B">
        <w:rPr>
          <w:color w:val="000000"/>
        </w:rPr>
        <w:t>в работе педагогических советов, методических советов (объединений),</w:t>
      </w:r>
      <w:r>
        <w:rPr>
          <w:color w:val="000000"/>
        </w:rPr>
        <w:t xml:space="preserve"> </w:t>
      </w:r>
      <w:r w:rsidRPr="0090416B">
        <w:rPr>
          <w:color w:val="000000"/>
        </w:rPr>
        <w:t>работой по проведению родительских собраний</w:t>
      </w:r>
      <w:r w:rsidR="001040AD">
        <w:rPr>
          <w:color w:val="000000"/>
        </w:rPr>
        <w:t xml:space="preserve"> </w:t>
      </w:r>
      <w:r w:rsidR="001040AD">
        <w:rPr>
          <w:color w:val="000000" w:themeColor="text1"/>
        </w:rPr>
        <w:t xml:space="preserve">(приложение к </w:t>
      </w:r>
      <w:r w:rsidR="001040AD" w:rsidRPr="00843A57">
        <w:rPr>
          <w:color w:val="000000" w:themeColor="text1"/>
        </w:rPr>
        <w:t>ПВТР</w:t>
      </w:r>
      <w:r w:rsidR="001040AD">
        <w:rPr>
          <w:color w:val="000000" w:themeColor="text1"/>
        </w:rPr>
        <w:t>)</w:t>
      </w:r>
      <w:r>
        <w:rPr>
          <w:color w:val="000000"/>
        </w:rPr>
        <w:t>.</w:t>
      </w:r>
    </w:p>
    <w:p w14:paraId="6D7F085D" w14:textId="00FBFB78" w:rsidR="006A12C2" w:rsidRPr="006A12C2" w:rsidRDefault="006A12C2" w:rsidP="00785306">
      <w:pPr>
        <w:pStyle w:val="af7"/>
        <w:numPr>
          <w:ilvl w:val="0"/>
          <w:numId w:val="12"/>
        </w:numPr>
        <w:spacing w:line="216" w:lineRule="auto"/>
        <w:ind w:left="709" w:hanging="425"/>
        <w:jc w:val="both"/>
        <w:rPr>
          <w:i/>
          <w:color w:val="000000" w:themeColor="text1"/>
        </w:rPr>
      </w:pPr>
      <w:r w:rsidRPr="004328E4">
        <w:rPr>
          <w:color w:val="000000" w:themeColor="text1"/>
        </w:rPr>
        <w:t>Порядок организации и проведения методической, диагностической и консультативной помощи родителям (законным представителям) обучающихся</w:t>
      </w:r>
      <w:r w:rsidR="001040AD">
        <w:rPr>
          <w:color w:val="000000" w:themeColor="text1"/>
        </w:rPr>
        <w:t xml:space="preserve"> (приложение к </w:t>
      </w:r>
      <w:r w:rsidR="001040AD" w:rsidRPr="00843A57">
        <w:rPr>
          <w:color w:val="000000" w:themeColor="text1"/>
        </w:rPr>
        <w:t>ПВТР</w:t>
      </w:r>
      <w:r w:rsidR="001040AD">
        <w:rPr>
          <w:color w:val="000000" w:themeColor="text1"/>
        </w:rPr>
        <w:t>)</w:t>
      </w:r>
      <w:r>
        <w:rPr>
          <w:color w:val="000000" w:themeColor="text1"/>
        </w:rPr>
        <w:t>.</w:t>
      </w:r>
    </w:p>
    <w:p w14:paraId="4C932EF2" w14:textId="145C40FA" w:rsidR="006A12C2" w:rsidRPr="006A12C2" w:rsidRDefault="006A12C2" w:rsidP="00785306">
      <w:pPr>
        <w:pStyle w:val="af7"/>
        <w:numPr>
          <w:ilvl w:val="0"/>
          <w:numId w:val="12"/>
        </w:numPr>
        <w:spacing w:line="216" w:lineRule="auto"/>
        <w:ind w:left="709" w:hanging="425"/>
        <w:jc w:val="both"/>
        <w:rPr>
          <w:bCs/>
          <w:i/>
          <w:color w:val="000000" w:themeColor="text1"/>
        </w:rPr>
      </w:pPr>
      <w:r w:rsidRPr="006A12C2">
        <w:rPr>
          <w:bCs/>
        </w:rPr>
        <w:t>Порядок ведения журнала и дневников обучающихся в электронной (либо в бумажной) форме</w:t>
      </w:r>
      <w:r w:rsidR="001040AD">
        <w:rPr>
          <w:bCs/>
        </w:rPr>
        <w:t xml:space="preserve"> </w:t>
      </w:r>
      <w:r w:rsidR="001040AD">
        <w:rPr>
          <w:color w:val="000000" w:themeColor="text1"/>
        </w:rPr>
        <w:t xml:space="preserve">(приложение к </w:t>
      </w:r>
      <w:r w:rsidR="001040AD" w:rsidRPr="00843A57">
        <w:rPr>
          <w:color w:val="000000" w:themeColor="text1"/>
        </w:rPr>
        <w:t>ПВТР</w:t>
      </w:r>
      <w:r w:rsidR="001040AD">
        <w:rPr>
          <w:color w:val="000000" w:themeColor="text1"/>
        </w:rPr>
        <w:t>)</w:t>
      </w:r>
      <w:r w:rsidR="00400470">
        <w:rPr>
          <w:bCs/>
        </w:rPr>
        <w:t>.</w:t>
      </w:r>
    </w:p>
    <w:p w14:paraId="7EF24D5F" w14:textId="77777777" w:rsidR="006E3B5C" w:rsidRPr="00843A57" w:rsidRDefault="006E3B5C" w:rsidP="00785306">
      <w:pPr>
        <w:pStyle w:val="af7"/>
        <w:numPr>
          <w:ilvl w:val="0"/>
          <w:numId w:val="12"/>
        </w:numPr>
        <w:spacing w:line="216" w:lineRule="auto"/>
        <w:ind w:left="709" w:hanging="425"/>
        <w:jc w:val="both"/>
        <w:rPr>
          <w:i/>
          <w:color w:val="000000" w:themeColor="text1"/>
        </w:rPr>
      </w:pPr>
      <w:r w:rsidRPr="009B0D9D">
        <w:t>Порядок обмена информацией между работодателем</w:t>
      </w:r>
      <w:r>
        <w:t xml:space="preserve"> </w:t>
      </w:r>
      <w:r w:rsidRPr="009B0D9D">
        <w:t>и работниками учреждения с использованием средств связи</w:t>
      </w:r>
      <w:r>
        <w:t>.</w:t>
      </w:r>
    </w:p>
    <w:p w14:paraId="0300A8BB" w14:textId="77777777" w:rsidR="006E3B5C" w:rsidRPr="0029031F" w:rsidRDefault="006E3B5C" w:rsidP="00785306">
      <w:pPr>
        <w:pStyle w:val="af7"/>
        <w:numPr>
          <w:ilvl w:val="0"/>
          <w:numId w:val="12"/>
        </w:numPr>
        <w:spacing w:line="216" w:lineRule="auto"/>
        <w:ind w:left="709" w:hanging="425"/>
        <w:jc w:val="both"/>
        <w:rPr>
          <w:iCs/>
          <w:color w:val="000000" w:themeColor="text1"/>
        </w:rPr>
      </w:pPr>
      <w:r w:rsidRPr="0029031F">
        <w:rPr>
          <w:iCs/>
          <w:color w:val="000000" w:themeColor="text1"/>
        </w:rPr>
        <w:t>Приказ о привлечении работника к работе в выходной или нерабочий праздничный день.</w:t>
      </w:r>
    </w:p>
    <w:p w14:paraId="4B55AD67" w14:textId="77777777" w:rsidR="006E3B5C" w:rsidRDefault="006E3B5C" w:rsidP="00785306">
      <w:pPr>
        <w:pStyle w:val="af7"/>
        <w:numPr>
          <w:ilvl w:val="0"/>
          <w:numId w:val="12"/>
        </w:numPr>
        <w:spacing w:line="216" w:lineRule="auto"/>
        <w:ind w:left="709" w:hanging="425"/>
        <w:jc w:val="both"/>
        <w:rPr>
          <w:iCs/>
          <w:color w:val="000000" w:themeColor="text1"/>
        </w:rPr>
      </w:pPr>
      <w:r w:rsidRPr="0029031F">
        <w:rPr>
          <w:iCs/>
          <w:color w:val="000000" w:themeColor="text1"/>
        </w:rPr>
        <w:t>Приказ о привлечении работника к ненормированному рабочему дню.</w:t>
      </w:r>
    </w:p>
    <w:p w14:paraId="30EA2D5A" w14:textId="68C003CB" w:rsidR="006E3B5C" w:rsidRDefault="006E3B5C" w:rsidP="00785306">
      <w:pPr>
        <w:pStyle w:val="af7"/>
        <w:numPr>
          <w:ilvl w:val="0"/>
          <w:numId w:val="12"/>
        </w:numPr>
        <w:spacing w:line="216" w:lineRule="auto"/>
        <w:ind w:left="709" w:hanging="425"/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Приказ о направлении работника на дополнительное профессиональное образование.</w:t>
      </w:r>
    </w:p>
    <w:p w14:paraId="0B2F76EE" w14:textId="5DEF46E8" w:rsidR="005C71FF" w:rsidRPr="0029031F" w:rsidRDefault="00447007" w:rsidP="005C71FF">
      <w:pPr>
        <w:pStyle w:val="af7"/>
        <w:numPr>
          <w:ilvl w:val="0"/>
          <w:numId w:val="12"/>
        </w:numPr>
        <w:spacing w:line="216" w:lineRule="auto"/>
        <w:ind w:left="709" w:hanging="425"/>
        <w:jc w:val="both"/>
        <w:rPr>
          <w:i/>
          <w:color w:val="000000" w:themeColor="text1"/>
        </w:rPr>
      </w:pPr>
      <w:r w:rsidRPr="0007475A">
        <w:rPr>
          <w:bCs/>
          <w:color w:val="000000"/>
        </w:rPr>
        <w:t>Образцы записей в трудовой книжке работника о приеме на работу, перемещении, увольнении, заполнении первой страницы и обложки (более 120 образцов записей)</w:t>
      </w:r>
      <w:r w:rsidR="005C71FF">
        <w:t>.</w:t>
      </w:r>
    </w:p>
    <w:p w14:paraId="1D07DC9B" w14:textId="51A6F150" w:rsidR="006E3B5C" w:rsidRPr="005C71FF" w:rsidRDefault="006E3B5C" w:rsidP="00785306">
      <w:pPr>
        <w:spacing w:line="216" w:lineRule="auto"/>
        <w:ind w:left="1701" w:right="1700"/>
        <w:jc w:val="center"/>
      </w:pPr>
    </w:p>
    <w:p w14:paraId="0C845D16" w14:textId="77777777" w:rsidR="006E3B5C" w:rsidRPr="005C71FF" w:rsidRDefault="006E3B5C" w:rsidP="00785306">
      <w:pPr>
        <w:spacing w:line="216" w:lineRule="auto"/>
        <w:ind w:left="1701" w:right="1700"/>
        <w:jc w:val="center"/>
      </w:pPr>
    </w:p>
    <w:p w14:paraId="7E95A6B2" w14:textId="77777777" w:rsidR="00F77E6A" w:rsidRPr="005C71FF" w:rsidRDefault="00F77E6A" w:rsidP="00785306">
      <w:pPr>
        <w:spacing w:line="216" w:lineRule="auto"/>
        <w:rPr>
          <w:color w:val="000000"/>
        </w:rPr>
      </w:pPr>
    </w:p>
    <w:p w14:paraId="48BF5D20" w14:textId="4B54BCA3" w:rsidR="00995679" w:rsidRPr="00E47902" w:rsidRDefault="00811886" w:rsidP="00E47902">
      <w:pPr>
        <w:spacing w:line="216" w:lineRule="auto"/>
        <w:jc w:val="center"/>
        <w:rPr>
          <w:color w:val="000000"/>
        </w:rPr>
      </w:pPr>
      <w:r w:rsidRPr="005C71FF">
        <w:rPr>
          <w:color w:val="000000"/>
        </w:rPr>
        <w:t>_______________</w:t>
      </w:r>
    </w:p>
    <w:sectPr w:rsidR="00995679" w:rsidRPr="00E47902" w:rsidSect="00062D3C">
      <w:headerReference w:type="even" r:id="rId8"/>
      <w:headerReference w:type="default" r:id="rId9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C5EEA" w14:textId="77777777" w:rsidR="00952D82" w:rsidRDefault="00952D82" w:rsidP="003D6267">
      <w:r>
        <w:separator/>
      </w:r>
    </w:p>
  </w:endnote>
  <w:endnote w:type="continuationSeparator" w:id="0">
    <w:p w14:paraId="77579245" w14:textId="77777777" w:rsidR="00952D82" w:rsidRDefault="00952D82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11D70" w14:textId="77777777" w:rsidR="00952D82" w:rsidRDefault="00952D82" w:rsidP="003D6267">
      <w:r>
        <w:separator/>
      </w:r>
    </w:p>
  </w:footnote>
  <w:footnote w:type="continuationSeparator" w:id="0">
    <w:p w14:paraId="2DDADC49" w14:textId="77777777" w:rsidR="00952D82" w:rsidRDefault="00952D82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8"/>
      </w:rPr>
      <w:id w:val="1858228468"/>
      <w:docPartObj>
        <w:docPartGallery w:val="Page Numbers (Top of Page)"/>
        <w:docPartUnique/>
      </w:docPartObj>
    </w:sdtPr>
    <w:sdtEndPr>
      <w:rPr>
        <w:rStyle w:val="af8"/>
      </w:rPr>
    </w:sdtEndPr>
    <w:sdtContent>
      <w:p w14:paraId="0DAF1C11" w14:textId="77777777" w:rsidR="00A77A67" w:rsidRDefault="007B70B7" w:rsidP="00A75BC5">
        <w:pPr>
          <w:pStyle w:val="a3"/>
          <w:framePr w:wrap="none" w:vAnchor="text" w:hAnchor="margin" w:xAlign="center" w:y="1"/>
          <w:rPr>
            <w:rStyle w:val="af8"/>
          </w:rPr>
        </w:pPr>
        <w:r>
          <w:rPr>
            <w:rStyle w:val="af8"/>
          </w:rPr>
          <w:fldChar w:fldCharType="begin"/>
        </w:r>
        <w:r>
          <w:rPr>
            <w:rStyle w:val="af8"/>
          </w:rPr>
          <w:instrText xml:space="preserve"> PAGE </w:instrText>
        </w:r>
        <w:r>
          <w:rPr>
            <w:rStyle w:val="af8"/>
          </w:rPr>
          <w:fldChar w:fldCharType="end"/>
        </w:r>
      </w:p>
    </w:sdtContent>
  </w:sdt>
  <w:p w14:paraId="11D479E4" w14:textId="77777777" w:rsidR="00A77A67" w:rsidRDefault="00952D8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8"/>
      </w:rPr>
      <w:id w:val="39718194"/>
      <w:docPartObj>
        <w:docPartGallery w:val="Page Numbers (Top of Page)"/>
        <w:docPartUnique/>
      </w:docPartObj>
    </w:sdtPr>
    <w:sdtEndPr>
      <w:rPr>
        <w:rStyle w:val="af8"/>
        <w:sz w:val="24"/>
        <w:szCs w:val="24"/>
      </w:rPr>
    </w:sdtEndPr>
    <w:sdtContent>
      <w:p w14:paraId="15F2F539" w14:textId="77777777" w:rsidR="00A77A67" w:rsidRPr="009E726A" w:rsidRDefault="007B70B7" w:rsidP="00A77A67">
        <w:pPr>
          <w:pStyle w:val="a3"/>
          <w:jc w:val="center"/>
          <w:rPr>
            <w:sz w:val="24"/>
            <w:szCs w:val="24"/>
          </w:rPr>
        </w:pPr>
        <w:r w:rsidRPr="009E726A">
          <w:rPr>
            <w:rStyle w:val="af8"/>
            <w:sz w:val="24"/>
            <w:szCs w:val="24"/>
          </w:rPr>
          <w:fldChar w:fldCharType="begin"/>
        </w:r>
        <w:r w:rsidRPr="009E726A">
          <w:rPr>
            <w:rStyle w:val="af8"/>
            <w:sz w:val="24"/>
            <w:szCs w:val="24"/>
          </w:rPr>
          <w:instrText xml:space="preserve"> PAGE </w:instrText>
        </w:r>
        <w:r w:rsidRPr="009E726A">
          <w:rPr>
            <w:rStyle w:val="af8"/>
            <w:sz w:val="24"/>
            <w:szCs w:val="24"/>
          </w:rPr>
          <w:fldChar w:fldCharType="separate"/>
        </w:r>
        <w:r w:rsidR="00150961">
          <w:rPr>
            <w:rStyle w:val="af8"/>
            <w:noProof/>
            <w:sz w:val="24"/>
            <w:szCs w:val="24"/>
          </w:rPr>
          <w:t>4</w:t>
        </w:r>
        <w:r w:rsidRPr="009E726A">
          <w:rPr>
            <w:rStyle w:val="af8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018E"/>
    <w:multiLevelType w:val="hybridMultilevel"/>
    <w:tmpl w:val="A586B1E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E587480"/>
    <w:multiLevelType w:val="hybridMultilevel"/>
    <w:tmpl w:val="05B66B36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56062"/>
    <w:multiLevelType w:val="hybridMultilevel"/>
    <w:tmpl w:val="93E0A1DA"/>
    <w:lvl w:ilvl="0" w:tplc="C1A2E70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4C54998"/>
    <w:multiLevelType w:val="hybridMultilevel"/>
    <w:tmpl w:val="37D2F178"/>
    <w:lvl w:ilvl="0" w:tplc="1856FC92">
      <w:start w:val="1"/>
      <w:numFmt w:val="decimal"/>
      <w:lvlText w:val="%1."/>
      <w:lvlJc w:val="left"/>
      <w:pPr>
        <w:ind w:left="1080" w:hanging="360"/>
      </w:pPr>
      <w:rPr>
        <w:b w:val="0"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93197C"/>
    <w:multiLevelType w:val="hybridMultilevel"/>
    <w:tmpl w:val="E09681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F968A3"/>
    <w:multiLevelType w:val="hybridMultilevel"/>
    <w:tmpl w:val="5FACDB9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04259D"/>
    <w:multiLevelType w:val="hybridMultilevel"/>
    <w:tmpl w:val="F91AFED2"/>
    <w:lvl w:ilvl="0" w:tplc="561CFB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39858409">
    <w:abstractNumId w:val="6"/>
  </w:num>
  <w:num w:numId="2" w16cid:durableId="1395620565">
    <w:abstractNumId w:val="8"/>
  </w:num>
  <w:num w:numId="3" w16cid:durableId="2086682541">
    <w:abstractNumId w:val="14"/>
  </w:num>
  <w:num w:numId="4" w16cid:durableId="512455766">
    <w:abstractNumId w:val="2"/>
  </w:num>
  <w:num w:numId="5" w16cid:durableId="1447315621">
    <w:abstractNumId w:val="7"/>
  </w:num>
  <w:num w:numId="6" w16cid:durableId="2057121125">
    <w:abstractNumId w:val="13"/>
  </w:num>
  <w:num w:numId="7" w16cid:durableId="782921910">
    <w:abstractNumId w:val="5"/>
  </w:num>
  <w:num w:numId="8" w16cid:durableId="2024241535">
    <w:abstractNumId w:val="3"/>
  </w:num>
  <w:num w:numId="9" w16cid:durableId="710611134">
    <w:abstractNumId w:val="4"/>
  </w:num>
  <w:num w:numId="10" w16cid:durableId="1782650131">
    <w:abstractNumId w:val="0"/>
  </w:num>
  <w:num w:numId="11" w16cid:durableId="1648510581">
    <w:abstractNumId w:val="9"/>
  </w:num>
  <w:num w:numId="12" w16cid:durableId="1789230066">
    <w:abstractNumId w:val="10"/>
  </w:num>
  <w:num w:numId="13" w16cid:durableId="503663909">
    <w:abstractNumId w:val="12"/>
  </w:num>
  <w:num w:numId="14" w16cid:durableId="285621805">
    <w:abstractNumId w:val="11"/>
  </w:num>
  <w:num w:numId="15" w16cid:durableId="18533756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35F"/>
    <w:rsid w:val="00002825"/>
    <w:rsid w:val="00002BC7"/>
    <w:rsid w:val="00003A42"/>
    <w:rsid w:val="00003EA4"/>
    <w:rsid w:val="00004600"/>
    <w:rsid w:val="00004943"/>
    <w:rsid w:val="00004CD2"/>
    <w:rsid w:val="00005DA8"/>
    <w:rsid w:val="000066AB"/>
    <w:rsid w:val="00006CBB"/>
    <w:rsid w:val="000078CD"/>
    <w:rsid w:val="00012C84"/>
    <w:rsid w:val="00013258"/>
    <w:rsid w:val="000133D9"/>
    <w:rsid w:val="0001422C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473B"/>
    <w:rsid w:val="000251C3"/>
    <w:rsid w:val="000257A3"/>
    <w:rsid w:val="00025977"/>
    <w:rsid w:val="00030052"/>
    <w:rsid w:val="00031BB4"/>
    <w:rsid w:val="00031CB4"/>
    <w:rsid w:val="000324DD"/>
    <w:rsid w:val="00032AC5"/>
    <w:rsid w:val="00032EB9"/>
    <w:rsid w:val="00034CE0"/>
    <w:rsid w:val="000352DA"/>
    <w:rsid w:val="00036EF0"/>
    <w:rsid w:val="00037887"/>
    <w:rsid w:val="000403F4"/>
    <w:rsid w:val="00041320"/>
    <w:rsid w:val="000416FA"/>
    <w:rsid w:val="00042B7E"/>
    <w:rsid w:val="00043424"/>
    <w:rsid w:val="00045402"/>
    <w:rsid w:val="000454A5"/>
    <w:rsid w:val="00045A0E"/>
    <w:rsid w:val="0004634D"/>
    <w:rsid w:val="000510C4"/>
    <w:rsid w:val="00051ECC"/>
    <w:rsid w:val="000535B5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4D16"/>
    <w:rsid w:val="00065686"/>
    <w:rsid w:val="00067734"/>
    <w:rsid w:val="000715F7"/>
    <w:rsid w:val="000731C6"/>
    <w:rsid w:val="00073C26"/>
    <w:rsid w:val="00074B01"/>
    <w:rsid w:val="00074C08"/>
    <w:rsid w:val="00076295"/>
    <w:rsid w:val="00080855"/>
    <w:rsid w:val="00081AB0"/>
    <w:rsid w:val="00081DEC"/>
    <w:rsid w:val="000844DA"/>
    <w:rsid w:val="00084B4F"/>
    <w:rsid w:val="00085C28"/>
    <w:rsid w:val="000908BC"/>
    <w:rsid w:val="00091E67"/>
    <w:rsid w:val="000939DF"/>
    <w:rsid w:val="00093BAD"/>
    <w:rsid w:val="00093C04"/>
    <w:rsid w:val="00097100"/>
    <w:rsid w:val="000B2483"/>
    <w:rsid w:val="000B3CE5"/>
    <w:rsid w:val="000B788D"/>
    <w:rsid w:val="000C2467"/>
    <w:rsid w:val="000C33CA"/>
    <w:rsid w:val="000C55F5"/>
    <w:rsid w:val="000C5E54"/>
    <w:rsid w:val="000C6422"/>
    <w:rsid w:val="000C653F"/>
    <w:rsid w:val="000C6CFB"/>
    <w:rsid w:val="000C7CFB"/>
    <w:rsid w:val="000D1310"/>
    <w:rsid w:val="000D149A"/>
    <w:rsid w:val="000D1618"/>
    <w:rsid w:val="000D2981"/>
    <w:rsid w:val="000D3178"/>
    <w:rsid w:val="000D34CA"/>
    <w:rsid w:val="000D49A5"/>
    <w:rsid w:val="000D7DB0"/>
    <w:rsid w:val="000E0C0D"/>
    <w:rsid w:val="000E197E"/>
    <w:rsid w:val="000E5181"/>
    <w:rsid w:val="000E5622"/>
    <w:rsid w:val="000E5C9C"/>
    <w:rsid w:val="000E5F1C"/>
    <w:rsid w:val="000F2907"/>
    <w:rsid w:val="000F3370"/>
    <w:rsid w:val="000F4183"/>
    <w:rsid w:val="000F50FF"/>
    <w:rsid w:val="000F73FD"/>
    <w:rsid w:val="000F79C9"/>
    <w:rsid w:val="000F7AB8"/>
    <w:rsid w:val="00103448"/>
    <w:rsid w:val="001040AD"/>
    <w:rsid w:val="0010484A"/>
    <w:rsid w:val="00104B35"/>
    <w:rsid w:val="00104F0A"/>
    <w:rsid w:val="001053D1"/>
    <w:rsid w:val="001103F9"/>
    <w:rsid w:val="001106EA"/>
    <w:rsid w:val="00110775"/>
    <w:rsid w:val="001112BA"/>
    <w:rsid w:val="00114AB4"/>
    <w:rsid w:val="0011582D"/>
    <w:rsid w:val="00115AFF"/>
    <w:rsid w:val="00115F5F"/>
    <w:rsid w:val="00116DF2"/>
    <w:rsid w:val="00120658"/>
    <w:rsid w:val="0012102B"/>
    <w:rsid w:val="00121206"/>
    <w:rsid w:val="00123870"/>
    <w:rsid w:val="001266FE"/>
    <w:rsid w:val="00126D6D"/>
    <w:rsid w:val="001309D4"/>
    <w:rsid w:val="00132B5C"/>
    <w:rsid w:val="00133C32"/>
    <w:rsid w:val="001347B1"/>
    <w:rsid w:val="00134EB4"/>
    <w:rsid w:val="001357F7"/>
    <w:rsid w:val="00136FFF"/>
    <w:rsid w:val="00137EDE"/>
    <w:rsid w:val="00140CCA"/>
    <w:rsid w:val="00143DE1"/>
    <w:rsid w:val="0014550C"/>
    <w:rsid w:val="001457C0"/>
    <w:rsid w:val="00145998"/>
    <w:rsid w:val="00147472"/>
    <w:rsid w:val="00150961"/>
    <w:rsid w:val="00150B38"/>
    <w:rsid w:val="00152EAE"/>
    <w:rsid w:val="00153035"/>
    <w:rsid w:val="00154D6A"/>
    <w:rsid w:val="00156159"/>
    <w:rsid w:val="00160183"/>
    <w:rsid w:val="001603F8"/>
    <w:rsid w:val="00160A07"/>
    <w:rsid w:val="00160E35"/>
    <w:rsid w:val="00161752"/>
    <w:rsid w:val="001625A5"/>
    <w:rsid w:val="00163A16"/>
    <w:rsid w:val="0016423D"/>
    <w:rsid w:val="001647D0"/>
    <w:rsid w:val="00164BD3"/>
    <w:rsid w:val="00165184"/>
    <w:rsid w:val="0016519C"/>
    <w:rsid w:val="00165AC5"/>
    <w:rsid w:val="00167936"/>
    <w:rsid w:val="00170DD2"/>
    <w:rsid w:val="0017141D"/>
    <w:rsid w:val="00171D5F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44D7"/>
    <w:rsid w:val="00195408"/>
    <w:rsid w:val="00195F52"/>
    <w:rsid w:val="0019679D"/>
    <w:rsid w:val="00197380"/>
    <w:rsid w:val="001A2369"/>
    <w:rsid w:val="001A2DCA"/>
    <w:rsid w:val="001A55B2"/>
    <w:rsid w:val="001A666E"/>
    <w:rsid w:val="001B00F7"/>
    <w:rsid w:val="001B021B"/>
    <w:rsid w:val="001B0AEA"/>
    <w:rsid w:val="001B2193"/>
    <w:rsid w:val="001C0ADA"/>
    <w:rsid w:val="001C0C87"/>
    <w:rsid w:val="001C2454"/>
    <w:rsid w:val="001C42E0"/>
    <w:rsid w:val="001C4B95"/>
    <w:rsid w:val="001C4F02"/>
    <w:rsid w:val="001C5901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28BD"/>
    <w:rsid w:val="001E551C"/>
    <w:rsid w:val="001E5A17"/>
    <w:rsid w:val="001E7658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3ACD"/>
    <w:rsid w:val="002052F6"/>
    <w:rsid w:val="0020566E"/>
    <w:rsid w:val="002066A0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20E8A"/>
    <w:rsid w:val="0022169F"/>
    <w:rsid w:val="00222E5B"/>
    <w:rsid w:val="00224EA9"/>
    <w:rsid w:val="002257E1"/>
    <w:rsid w:val="002261D5"/>
    <w:rsid w:val="00226B02"/>
    <w:rsid w:val="00226CDE"/>
    <w:rsid w:val="00227213"/>
    <w:rsid w:val="0023161A"/>
    <w:rsid w:val="0023196B"/>
    <w:rsid w:val="00234D36"/>
    <w:rsid w:val="002350E3"/>
    <w:rsid w:val="00237C87"/>
    <w:rsid w:val="002401F0"/>
    <w:rsid w:val="002415F7"/>
    <w:rsid w:val="002425C9"/>
    <w:rsid w:val="00242E42"/>
    <w:rsid w:val="0024470D"/>
    <w:rsid w:val="0025174C"/>
    <w:rsid w:val="002549CA"/>
    <w:rsid w:val="00260899"/>
    <w:rsid w:val="002617DD"/>
    <w:rsid w:val="00261F35"/>
    <w:rsid w:val="0026475F"/>
    <w:rsid w:val="002662AF"/>
    <w:rsid w:val="002719DD"/>
    <w:rsid w:val="00274D14"/>
    <w:rsid w:val="00277A4D"/>
    <w:rsid w:val="00277D12"/>
    <w:rsid w:val="00280119"/>
    <w:rsid w:val="00282160"/>
    <w:rsid w:val="002832D5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37BC"/>
    <w:rsid w:val="002A410C"/>
    <w:rsid w:val="002A58B5"/>
    <w:rsid w:val="002A5CFE"/>
    <w:rsid w:val="002A7279"/>
    <w:rsid w:val="002A77EB"/>
    <w:rsid w:val="002B0147"/>
    <w:rsid w:val="002B04CC"/>
    <w:rsid w:val="002B1043"/>
    <w:rsid w:val="002B22FF"/>
    <w:rsid w:val="002B28E0"/>
    <w:rsid w:val="002B2CF8"/>
    <w:rsid w:val="002B2FD3"/>
    <w:rsid w:val="002B340B"/>
    <w:rsid w:val="002B371B"/>
    <w:rsid w:val="002B430A"/>
    <w:rsid w:val="002B4DEE"/>
    <w:rsid w:val="002B6C83"/>
    <w:rsid w:val="002C13F0"/>
    <w:rsid w:val="002C1F6B"/>
    <w:rsid w:val="002C57EF"/>
    <w:rsid w:val="002C7117"/>
    <w:rsid w:val="002C77B2"/>
    <w:rsid w:val="002D06C8"/>
    <w:rsid w:val="002D15E8"/>
    <w:rsid w:val="002D311E"/>
    <w:rsid w:val="002D34B2"/>
    <w:rsid w:val="002D46D1"/>
    <w:rsid w:val="002D541C"/>
    <w:rsid w:val="002D6575"/>
    <w:rsid w:val="002D78D5"/>
    <w:rsid w:val="002E0061"/>
    <w:rsid w:val="002E0BBD"/>
    <w:rsid w:val="002E1110"/>
    <w:rsid w:val="002E5BAC"/>
    <w:rsid w:val="002E7E8E"/>
    <w:rsid w:val="002F1D84"/>
    <w:rsid w:val="002F2A89"/>
    <w:rsid w:val="002F2F62"/>
    <w:rsid w:val="002F37FC"/>
    <w:rsid w:val="002F4328"/>
    <w:rsid w:val="002F67D2"/>
    <w:rsid w:val="002F7AA9"/>
    <w:rsid w:val="00300BF5"/>
    <w:rsid w:val="0030191C"/>
    <w:rsid w:val="00301AB1"/>
    <w:rsid w:val="00302443"/>
    <w:rsid w:val="0030301A"/>
    <w:rsid w:val="003034BC"/>
    <w:rsid w:val="003039A5"/>
    <w:rsid w:val="00305099"/>
    <w:rsid w:val="003051D3"/>
    <w:rsid w:val="00306689"/>
    <w:rsid w:val="00314667"/>
    <w:rsid w:val="003153B8"/>
    <w:rsid w:val="00321060"/>
    <w:rsid w:val="003229E0"/>
    <w:rsid w:val="00322E39"/>
    <w:rsid w:val="00325543"/>
    <w:rsid w:val="00325570"/>
    <w:rsid w:val="003258AB"/>
    <w:rsid w:val="00331E33"/>
    <w:rsid w:val="00332FA5"/>
    <w:rsid w:val="00333402"/>
    <w:rsid w:val="00333BE5"/>
    <w:rsid w:val="00333FF5"/>
    <w:rsid w:val="00337022"/>
    <w:rsid w:val="00340485"/>
    <w:rsid w:val="0034262E"/>
    <w:rsid w:val="003429DE"/>
    <w:rsid w:val="00342AFC"/>
    <w:rsid w:val="00343164"/>
    <w:rsid w:val="00343FC7"/>
    <w:rsid w:val="00344E10"/>
    <w:rsid w:val="00344F59"/>
    <w:rsid w:val="00345747"/>
    <w:rsid w:val="00345D10"/>
    <w:rsid w:val="003472FE"/>
    <w:rsid w:val="00347959"/>
    <w:rsid w:val="003512C2"/>
    <w:rsid w:val="0035213A"/>
    <w:rsid w:val="00352310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5C1C"/>
    <w:rsid w:val="00366B41"/>
    <w:rsid w:val="003701CE"/>
    <w:rsid w:val="0037051A"/>
    <w:rsid w:val="00370F89"/>
    <w:rsid w:val="00372519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7159"/>
    <w:rsid w:val="003874BA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767B"/>
    <w:rsid w:val="003979EF"/>
    <w:rsid w:val="003A0B53"/>
    <w:rsid w:val="003A28E8"/>
    <w:rsid w:val="003A5D4A"/>
    <w:rsid w:val="003A6CE0"/>
    <w:rsid w:val="003A7A32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96C"/>
    <w:rsid w:val="003C5B4E"/>
    <w:rsid w:val="003C69BC"/>
    <w:rsid w:val="003C72E0"/>
    <w:rsid w:val="003C7623"/>
    <w:rsid w:val="003C7BEF"/>
    <w:rsid w:val="003D004B"/>
    <w:rsid w:val="003D3488"/>
    <w:rsid w:val="003D5769"/>
    <w:rsid w:val="003D5F53"/>
    <w:rsid w:val="003D6267"/>
    <w:rsid w:val="003E2A1B"/>
    <w:rsid w:val="003E2D79"/>
    <w:rsid w:val="003E6AD0"/>
    <w:rsid w:val="003E79C6"/>
    <w:rsid w:val="003E7C51"/>
    <w:rsid w:val="003F00DA"/>
    <w:rsid w:val="003F149B"/>
    <w:rsid w:val="003F231A"/>
    <w:rsid w:val="003F54B5"/>
    <w:rsid w:val="003F6BCA"/>
    <w:rsid w:val="00400470"/>
    <w:rsid w:val="0040165D"/>
    <w:rsid w:val="00403439"/>
    <w:rsid w:val="0040354D"/>
    <w:rsid w:val="004048F8"/>
    <w:rsid w:val="00404DEE"/>
    <w:rsid w:val="00405510"/>
    <w:rsid w:val="00407A54"/>
    <w:rsid w:val="0041019C"/>
    <w:rsid w:val="00410A31"/>
    <w:rsid w:val="00410B57"/>
    <w:rsid w:val="00410E08"/>
    <w:rsid w:val="00412FD0"/>
    <w:rsid w:val="00413703"/>
    <w:rsid w:val="00414CFB"/>
    <w:rsid w:val="004162C1"/>
    <w:rsid w:val="0041646A"/>
    <w:rsid w:val="004167C8"/>
    <w:rsid w:val="00421586"/>
    <w:rsid w:val="00421EBF"/>
    <w:rsid w:val="004238D0"/>
    <w:rsid w:val="004243B1"/>
    <w:rsid w:val="004260EA"/>
    <w:rsid w:val="004274FC"/>
    <w:rsid w:val="00427E55"/>
    <w:rsid w:val="004302E2"/>
    <w:rsid w:val="00431A8D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47007"/>
    <w:rsid w:val="00450260"/>
    <w:rsid w:val="00454B51"/>
    <w:rsid w:val="00455916"/>
    <w:rsid w:val="00455BCD"/>
    <w:rsid w:val="004565DC"/>
    <w:rsid w:val="004566E3"/>
    <w:rsid w:val="0046067F"/>
    <w:rsid w:val="00460AF2"/>
    <w:rsid w:val="00461464"/>
    <w:rsid w:val="00461F5D"/>
    <w:rsid w:val="00462AB3"/>
    <w:rsid w:val="0046664F"/>
    <w:rsid w:val="00466C09"/>
    <w:rsid w:val="004677D5"/>
    <w:rsid w:val="00470396"/>
    <w:rsid w:val="00470553"/>
    <w:rsid w:val="00472394"/>
    <w:rsid w:val="004738F2"/>
    <w:rsid w:val="00474FB5"/>
    <w:rsid w:val="0047597A"/>
    <w:rsid w:val="00481803"/>
    <w:rsid w:val="004818D4"/>
    <w:rsid w:val="00481E0A"/>
    <w:rsid w:val="004833CA"/>
    <w:rsid w:val="00483B11"/>
    <w:rsid w:val="004842DA"/>
    <w:rsid w:val="004845B6"/>
    <w:rsid w:val="00485CA2"/>
    <w:rsid w:val="00487460"/>
    <w:rsid w:val="00487DB1"/>
    <w:rsid w:val="00490060"/>
    <w:rsid w:val="00490E1D"/>
    <w:rsid w:val="00492B5E"/>
    <w:rsid w:val="00492E9B"/>
    <w:rsid w:val="004935BD"/>
    <w:rsid w:val="004940F2"/>
    <w:rsid w:val="00494BD3"/>
    <w:rsid w:val="00494E83"/>
    <w:rsid w:val="004958BE"/>
    <w:rsid w:val="00496272"/>
    <w:rsid w:val="004A17D3"/>
    <w:rsid w:val="004A5450"/>
    <w:rsid w:val="004A6709"/>
    <w:rsid w:val="004B37B1"/>
    <w:rsid w:val="004B5D32"/>
    <w:rsid w:val="004C0A47"/>
    <w:rsid w:val="004C20CE"/>
    <w:rsid w:val="004C3A2D"/>
    <w:rsid w:val="004C4241"/>
    <w:rsid w:val="004C4A3C"/>
    <w:rsid w:val="004C4AB8"/>
    <w:rsid w:val="004C4B8C"/>
    <w:rsid w:val="004C7533"/>
    <w:rsid w:val="004D0BA3"/>
    <w:rsid w:val="004D10CA"/>
    <w:rsid w:val="004D110A"/>
    <w:rsid w:val="004D1510"/>
    <w:rsid w:val="004D6EAA"/>
    <w:rsid w:val="004E010E"/>
    <w:rsid w:val="004E3205"/>
    <w:rsid w:val="004E4E24"/>
    <w:rsid w:val="004F00F7"/>
    <w:rsid w:val="004F04CF"/>
    <w:rsid w:val="004F1894"/>
    <w:rsid w:val="004F2C76"/>
    <w:rsid w:val="004F31B6"/>
    <w:rsid w:val="004F39E9"/>
    <w:rsid w:val="004F5343"/>
    <w:rsid w:val="004F6629"/>
    <w:rsid w:val="00501779"/>
    <w:rsid w:val="005053F2"/>
    <w:rsid w:val="0050540E"/>
    <w:rsid w:val="00506DAD"/>
    <w:rsid w:val="00506E47"/>
    <w:rsid w:val="0050745C"/>
    <w:rsid w:val="005102D4"/>
    <w:rsid w:val="00510749"/>
    <w:rsid w:val="005109DE"/>
    <w:rsid w:val="00511107"/>
    <w:rsid w:val="00511440"/>
    <w:rsid w:val="005125B5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448"/>
    <w:rsid w:val="00530512"/>
    <w:rsid w:val="00530900"/>
    <w:rsid w:val="005316F3"/>
    <w:rsid w:val="0053288D"/>
    <w:rsid w:val="00534B1D"/>
    <w:rsid w:val="00535DC5"/>
    <w:rsid w:val="0053663A"/>
    <w:rsid w:val="00536F2D"/>
    <w:rsid w:val="00540738"/>
    <w:rsid w:val="00540BCE"/>
    <w:rsid w:val="00541DC0"/>
    <w:rsid w:val="00542E7B"/>
    <w:rsid w:val="005431C8"/>
    <w:rsid w:val="00543411"/>
    <w:rsid w:val="005437F4"/>
    <w:rsid w:val="00544AC7"/>
    <w:rsid w:val="00546383"/>
    <w:rsid w:val="00550ABE"/>
    <w:rsid w:val="00550D9A"/>
    <w:rsid w:val="00551517"/>
    <w:rsid w:val="005545A6"/>
    <w:rsid w:val="00561A7E"/>
    <w:rsid w:val="0056479B"/>
    <w:rsid w:val="00564D36"/>
    <w:rsid w:val="005655B5"/>
    <w:rsid w:val="0056614C"/>
    <w:rsid w:val="00566228"/>
    <w:rsid w:val="00567BA3"/>
    <w:rsid w:val="0057152B"/>
    <w:rsid w:val="00572A35"/>
    <w:rsid w:val="005756D9"/>
    <w:rsid w:val="00575CC2"/>
    <w:rsid w:val="00576097"/>
    <w:rsid w:val="005762CA"/>
    <w:rsid w:val="005770F9"/>
    <w:rsid w:val="00577B7D"/>
    <w:rsid w:val="005843FA"/>
    <w:rsid w:val="00584844"/>
    <w:rsid w:val="00585061"/>
    <w:rsid w:val="0058719E"/>
    <w:rsid w:val="005878CB"/>
    <w:rsid w:val="005878F9"/>
    <w:rsid w:val="00587C00"/>
    <w:rsid w:val="00587DE8"/>
    <w:rsid w:val="0059462C"/>
    <w:rsid w:val="0059584B"/>
    <w:rsid w:val="00596038"/>
    <w:rsid w:val="00596ADD"/>
    <w:rsid w:val="005A0FFB"/>
    <w:rsid w:val="005A109C"/>
    <w:rsid w:val="005A2E9D"/>
    <w:rsid w:val="005A353E"/>
    <w:rsid w:val="005A46DE"/>
    <w:rsid w:val="005A4BE6"/>
    <w:rsid w:val="005A4FDD"/>
    <w:rsid w:val="005A52B2"/>
    <w:rsid w:val="005A5783"/>
    <w:rsid w:val="005A63FB"/>
    <w:rsid w:val="005A7184"/>
    <w:rsid w:val="005A7C2B"/>
    <w:rsid w:val="005B1A69"/>
    <w:rsid w:val="005B3AF5"/>
    <w:rsid w:val="005B4132"/>
    <w:rsid w:val="005B5571"/>
    <w:rsid w:val="005B670A"/>
    <w:rsid w:val="005B6807"/>
    <w:rsid w:val="005C04AB"/>
    <w:rsid w:val="005C0A60"/>
    <w:rsid w:val="005C1DBE"/>
    <w:rsid w:val="005C1E38"/>
    <w:rsid w:val="005C3E0A"/>
    <w:rsid w:val="005C5151"/>
    <w:rsid w:val="005C58A0"/>
    <w:rsid w:val="005C58E5"/>
    <w:rsid w:val="005C6246"/>
    <w:rsid w:val="005C71FF"/>
    <w:rsid w:val="005C75CA"/>
    <w:rsid w:val="005C7D49"/>
    <w:rsid w:val="005D10CF"/>
    <w:rsid w:val="005D113D"/>
    <w:rsid w:val="005D17E2"/>
    <w:rsid w:val="005D3955"/>
    <w:rsid w:val="005D55A9"/>
    <w:rsid w:val="005E0F53"/>
    <w:rsid w:val="005E1664"/>
    <w:rsid w:val="005E19D2"/>
    <w:rsid w:val="005E2D1E"/>
    <w:rsid w:val="005E2E52"/>
    <w:rsid w:val="005E410F"/>
    <w:rsid w:val="005E507B"/>
    <w:rsid w:val="005E7E71"/>
    <w:rsid w:val="005F07DA"/>
    <w:rsid w:val="005F1170"/>
    <w:rsid w:val="005F2ADB"/>
    <w:rsid w:val="005F33B5"/>
    <w:rsid w:val="005F58AE"/>
    <w:rsid w:val="005F5C75"/>
    <w:rsid w:val="00600655"/>
    <w:rsid w:val="006010B5"/>
    <w:rsid w:val="00602C92"/>
    <w:rsid w:val="00603C6B"/>
    <w:rsid w:val="00603E2E"/>
    <w:rsid w:val="00604415"/>
    <w:rsid w:val="00604C8A"/>
    <w:rsid w:val="00605579"/>
    <w:rsid w:val="00607A08"/>
    <w:rsid w:val="00611123"/>
    <w:rsid w:val="00611AE7"/>
    <w:rsid w:val="00612619"/>
    <w:rsid w:val="0061336B"/>
    <w:rsid w:val="00615BD2"/>
    <w:rsid w:val="00615D62"/>
    <w:rsid w:val="006176BA"/>
    <w:rsid w:val="00617A64"/>
    <w:rsid w:val="00617C59"/>
    <w:rsid w:val="0062050A"/>
    <w:rsid w:val="00620A82"/>
    <w:rsid w:val="006216AD"/>
    <w:rsid w:val="00621C69"/>
    <w:rsid w:val="00622B5C"/>
    <w:rsid w:val="00624237"/>
    <w:rsid w:val="006260F6"/>
    <w:rsid w:val="00630FC2"/>
    <w:rsid w:val="006312C0"/>
    <w:rsid w:val="00631638"/>
    <w:rsid w:val="00632592"/>
    <w:rsid w:val="00632EC3"/>
    <w:rsid w:val="0063369A"/>
    <w:rsid w:val="006337AF"/>
    <w:rsid w:val="00635DBA"/>
    <w:rsid w:val="00636B48"/>
    <w:rsid w:val="00637F42"/>
    <w:rsid w:val="006410D8"/>
    <w:rsid w:val="00641AA3"/>
    <w:rsid w:val="00641BDC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655"/>
    <w:rsid w:val="00655735"/>
    <w:rsid w:val="006562B5"/>
    <w:rsid w:val="00656D85"/>
    <w:rsid w:val="006620A0"/>
    <w:rsid w:val="00663683"/>
    <w:rsid w:val="00664009"/>
    <w:rsid w:val="006665FB"/>
    <w:rsid w:val="0066744D"/>
    <w:rsid w:val="00670057"/>
    <w:rsid w:val="006717FC"/>
    <w:rsid w:val="00671BDB"/>
    <w:rsid w:val="00673932"/>
    <w:rsid w:val="00674F75"/>
    <w:rsid w:val="0067557C"/>
    <w:rsid w:val="00675EEC"/>
    <w:rsid w:val="00677E77"/>
    <w:rsid w:val="00680D33"/>
    <w:rsid w:val="00681C46"/>
    <w:rsid w:val="00682532"/>
    <w:rsid w:val="0068257E"/>
    <w:rsid w:val="00682AB7"/>
    <w:rsid w:val="00684578"/>
    <w:rsid w:val="00684D06"/>
    <w:rsid w:val="00686B02"/>
    <w:rsid w:val="00687C00"/>
    <w:rsid w:val="00687E4F"/>
    <w:rsid w:val="00690815"/>
    <w:rsid w:val="00692A4B"/>
    <w:rsid w:val="00693308"/>
    <w:rsid w:val="00694209"/>
    <w:rsid w:val="00694806"/>
    <w:rsid w:val="00695548"/>
    <w:rsid w:val="00697370"/>
    <w:rsid w:val="006A01ED"/>
    <w:rsid w:val="006A12C2"/>
    <w:rsid w:val="006A359A"/>
    <w:rsid w:val="006A369F"/>
    <w:rsid w:val="006A47A4"/>
    <w:rsid w:val="006A4B20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366E"/>
    <w:rsid w:val="006C3B82"/>
    <w:rsid w:val="006C603E"/>
    <w:rsid w:val="006C6BE1"/>
    <w:rsid w:val="006C6E61"/>
    <w:rsid w:val="006C71C3"/>
    <w:rsid w:val="006C7B9F"/>
    <w:rsid w:val="006C7C79"/>
    <w:rsid w:val="006D0E56"/>
    <w:rsid w:val="006D1B15"/>
    <w:rsid w:val="006D1D8E"/>
    <w:rsid w:val="006D4624"/>
    <w:rsid w:val="006D4B0D"/>
    <w:rsid w:val="006D517B"/>
    <w:rsid w:val="006D5C34"/>
    <w:rsid w:val="006D725D"/>
    <w:rsid w:val="006E1827"/>
    <w:rsid w:val="006E1C38"/>
    <w:rsid w:val="006E26A2"/>
    <w:rsid w:val="006E34F1"/>
    <w:rsid w:val="006E3B5C"/>
    <w:rsid w:val="006E4A23"/>
    <w:rsid w:val="006E5EDA"/>
    <w:rsid w:val="006E745F"/>
    <w:rsid w:val="006F0E71"/>
    <w:rsid w:val="006F2913"/>
    <w:rsid w:val="006F2D54"/>
    <w:rsid w:val="006F3575"/>
    <w:rsid w:val="006F4E10"/>
    <w:rsid w:val="006F7010"/>
    <w:rsid w:val="007014C8"/>
    <w:rsid w:val="0070163C"/>
    <w:rsid w:val="00702F29"/>
    <w:rsid w:val="00703A7D"/>
    <w:rsid w:val="00705C71"/>
    <w:rsid w:val="00713A48"/>
    <w:rsid w:val="00715408"/>
    <w:rsid w:val="007218A9"/>
    <w:rsid w:val="00722828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37E31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73B0"/>
    <w:rsid w:val="00750306"/>
    <w:rsid w:val="0075033E"/>
    <w:rsid w:val="00752137"/>
    <w:rsid w:val="0075225D"/>
    <w:rsid w:val="00754C6A"/>
    <w:rsid w:val="007564DB"/>
    <w:rsid w:val="00760D9F"/>
    <w:rsid w:val="00762B98"/>
    <w:rsid w:val="00764157"/>
    <w:rsid w:val="0076421E"/>
    <w:rsid w:val="00764461"/>
    <w:rsid w:val="00764CE7"/>
    <w:rsid w:val="00764D3B"/>
    <w:rsid w:val="007652E3"/>
    <w:rsid w:val="00767416"/>
    <w:rsid w:val="00767791"/>
    <w:rsid w:val="00770473"/>
    <w:rsid w:val="007705D1"/>
    <w:rsid w:val="00770A5D"/>
    <w:rsid w:val="00771E2C"/>
    <w:rsid w:val="007726A0"/>
    <w:rsid w:val="007729F3"/>
    <w:rsid w:val="00772ADB"/>
    <w:rsid w:val="00775300"/>
    <w:rsid w:val="00777D9E"/>
    <w:rsid w:val="007806E8"/>
    <w:rsid w:val="00780C78"/>
    <w:rsid w:val="007811E0"/>
    <w:rsid w:val="00781604"/>
    <w:rsid w:val="00781A87"/>
    <w:rsid w:val="0078219B"/>
    <w:rsid w:val="00783380"/>
    <w:rsid w:val="007839B3"/>
    <w:rsid w:val="00785306"/>
    <w:rsid w:val="00791B3E"/>
    <w:rsid w:val="00791FA0"/>
    <w:rsid w:val="007928AD"/>
    <w:rsid w:val="00796B67"/>
    <w:rsid w:val="007976AB"/>
    <w:rsid w:val="007978E0"/>
    <w:rsid w:val="007A1569"/>
    <w:rsid w:val="007A1698"/>
    <w:rsid w:val="007A1C61"/>
    <w:rsid w:val="007A3F75"/>
    <w:rsid w:val="007A4991"/>
    <w:rsid w:val="007A712E"/>
    <w:rsid w:val="007B007B"/>
    <w:rsid w:val="007B347E"/>
    <w:rsid w:val="007B4D05"/>
    <w:rsid w:val="007B617F"/>
    <w:rsid w:val="007B6A4F"/>
    <w:rsid w:val="007B70B7"/>
    <w:rsid w:val="007C0709"/>
    <w:rsid w:val="007C14E7"/>
    <w:rsid w:val="007C1664"/>
    <w:rsid w:val="007C4053"/>
    <w:rsid w:val="007C4A60"/>
    <w:rsid w:val="007C5509"/>
    <w:rsid w:val="007C60ED"/>
    <w:rsid w:val="007D1613"/>
    <w:rsid w:val="007D42C0"/>
    <w:rsid w:val="007D474B"/>
    <w:rsid w:val="007D6E7D"/>
    <w:rsid w:val="007E08EC"/>
    <w:rsid w:val="007E13FD"/>
    <w:rsid w:val="007E1468"/>
    <w:rsid w:val="007E240C"/>
    <w:rsid w:val="007E2C0F"/>
    <w:rsid w:val="007E3DE6"/>
    <w:rsid w:val="007E410A"/>
    <w:rsid w:val="007E4A32"/>
    <w:rsid w:val="007E50C2"/>
    <w:rsid w:val="007E614D"/>
    <w:rsid w:val="007E6C3F"/>
    <w:rsid w:val="007E79A0"/>
    <w:rsid w:val="007F05A5"/>
    <w:rsid w:val="007F16B9"/>
    <w:rsid w:val="007F26B8"/>
    <w:rsid w:val="007F33FC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0FA7"/>
    <w:rsid w:val="00810FAE"/>
    <w:rsid w:val="00811886"/>
    <w:rsid w:val="00812785"/>
    <w:rsid w:val="00813D0F"/>
    <w:rsid w:val="0081518B"/>
    <w:rsid w:val="00817AA9"/>
    <w:rsid w:val="00820982"/>
    <w:rsid w:val="0082110A"/>
    <w:rsid w:val="00824FEC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40192"/>
    <w:rsid w:val="008414AD"/>
    <w:rsid w:val="008415B7"/>
    <w:rsid w:val="008416E5"/>
    <w:rsid w:val="00841E0F"/>
    <w:rsid w:val="0084247D"/>
    <w:rsid w:val="00842C80"/>
    <w:rsid w:val="008439A6"/>
    <w:rsid w:val="0084475F"/>
    <w:rsid w:val="00844A0B"/>
    <w:rsid w:val="0084602F"/>
    <w:rsid w:val="00850F16"/>
    <w:rsid w:val="008511B7"/>
    <w:rsid w:val="00851571"/>
    <w:rsid w:val="00853660"/>
    <w:rsid w:val="0085599A"/>
    <w:rsid w:val="00855C84"/>
    <w:rsid w:val="00855E17"/>
    <w:rsid w:val="008560B3"/>
    <w:rsid w:val="008561A1"/>
    <w:rsid w:val="00856A08"/>
    <w:rsid w:val="00856AD5"/>
    <w:rsid w:val="00857182"/>
    <w:rsid w:val="00857593"/>
    <w:rsid w:val="00860A25"/>
    <w:rsid w:val="008623DF"/>
    <w:rsid w:val="00863C4A"/>
    <w:rsid w:val="00875A3E"/>
    <w:rsid w:val="00875B6E"/>
    <w:rsid w:val="00877968"/>
    <w:rsid w:val="00880F37"/>
    <w:rsid w:val="00881035"/>
    <w:rsid w:val="008821B7"/>
    <w:rsid w:val="00882DDC"/>
    <w:rsid w:val="00883190"/>
    <w:rsid w:val="008831D6"/>
    <w:rsid w:val="0088465D"/>
    <w:rsid w:val="00884D04"/>
    <w:rsid w:val="0088554D"/>
    <w:rsid w:val="00885EFA"/>
    <w:rsid w:val="0088647E"/>
    <w:rsid w:val="008900FF"/>
    <w:rsid w:val="00890395"/>
    <w:rsid w:val="00892A17"/>
    <w:rsid w:val="00893EC1"/>
    <w:rsid w:val="008952C6"/>
    <w:rsid w:val="0089570E"/>
    <w:rsid w:val="008958C7"/>
    <w:rsid w:val="00895AA0"/>
    <w:rsid w:val="00895C89"/>
    <w:rsid w:val="00896A4E"/>
    <w:rsid w:val="00897459"/>
    <w:rsid w:val="008A0278"/>
    <w:rsid w:val="008A12F5"/>
    <w:rsid w:val="008A1CC4"/>
    <w:rsid w:val="008A2D50"/>
    <w:rsid w:val="008A6F16"/>
    <w:rsid w:val="008A71C8"/>
    <w:rsid w:val="008B1701"/>
    <w:rsid w:val="008B1ADD"/>
    <w:rsid w:val="008B28D7"/>
    <w:rsid w:val="008B3F41"/>
    <w:rsid w:val="008B5E1B"/>
    <w:rsid w:val="008B7AEA"/>
    <w:rsid w:val="008C0585"/>
    <w:rsid w:val="008C0D52"/>
    <w:rsid w:val="008C0E2C"/>
    <w:rsid w:val="008C2013"/>
    <w:rsid w:val="008C3B09"/>
    <w:rsid w:val="008C71B8"/>
    <w:rsid w:val="008D01B1"/>
    <w:rsid w:val="008D0652"/>
    <w:rsid w:val="008D06C3"/>
    <w:rsid w:val="008D085B"/>
    <w:rsid w:val="008D0F2D"/>
    <w:rsid w:val="008D1E4E"/>
    <w:rsid w:val="008D4235"/>
    <w:rsid w:val="008D4AE3"/>
    <w:rsid w:val="008D4BE6"/>
    <w:rsid w:val="008D5C96"/>
    <w:rsid w:val="008D5D1F"/>
    <w:rsid w:val="008D7595"/>
    <w:rsid w:val="008E09EC"/>
    <w:rsid w:val="008E1055"/>
    <w:rsid w:val="008E1267"/>
    <w:rsid w:val="008E2976"/>
    <w:rsid w:val="008E3148"/>
    <w:rsid w:val="008E364A"/>
    <w:rsid w:val="008E4B87"/>
    <w:rsid w:val="008E56BB"/>
    <w:rsid w:val="008E5B86"/>
    <w:rsid w:val="008E6A32"/>
    <w:rsid w:val="008E74DE"/>
    <w:rsid w:val="008F09C3"/>
    <w:rsid w:val="008F231A"/>
    <w:rsid w:val="008F373C"/>
    <w:rsid w:val="008F3925"/>
    <w:rsid w:val="008F45BF"/>
    <w:rsid w:val="008F48A8"/>
    <w:rsid w:val="00902858"/>
    <w:rsid w:val="00902947"/>
    <w:rsid w:val="0090295C"/>
    <w:rsid w:val="0090646E"/>
    <w:rsid w:val="00907508"/>
    <w:rsid w:val="00910D71"/>
    <w:rsid w:val="00911C81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4837"/>
    <w:rsid w:val="00925441"/>
    <w:rsid w:val="00930FA5"/>
    <w:rsid w:val="009329FB"/>
    <w:rsid w:val="00932FF7"/>
    <w:rsid w:val="0093317A"/>
    <w:rsid w:val="009336BF"/>
    <w:rsid w:val="00933716"/>
    <w:rsid w:val="00934445"/>
    <w:rsid w:val="00935645"/>
    <w:rsid w:val="0094016C"/>
    <w:rsid w:val="00940ACB"/>
    <w:rsid w:val="00943592"/>
    <w:rsid w:val="009442D8"/>
    <w:rsid w:val="009462C3"/>
    <w:rsid w:val="00946A69"/>
    <w:rsid w:val="00946C7A"/>
    <w:rsid w:val="00951917"/>
    <w:rsid w:val="00952D82"/>
    <w:rsid w:val="00954BA2"/>
    <w:rsid w:val="00955D19"/>
    <w:rsid w:val="009629D0"/>
    <w:rsid w:val="00962EC5"/>
    <w:rsid w:val="00963697"/>
    <w:rsid w:val="009636DD"/>
    <w:rsid w:val="00965781"/>
    <w:rsid w:val="00966A09"/>
    <w:rsid w:val="00966ED6"/>
    <w:rsid w:val="009710C8"/>
    <w:rsid w:val="00971986"/>
    <w:rsid w:val="0097235B"/>
    <w:rsid w:val="0097269E"/>
    <w:rsid w:val="00972FF9"/>
    <w:rsid w:val="00973079"/>
    <w:rsid w:val="00973343"/>
    <w:rsid w:val="00973852"/>
    <w:rsid w:val="009767A8"/>
    <w:rsid w:val="00977536"/>
    <w:rsid w:val="00980735"/>
    <w:rsid w:val="0098081B"/>
    <w:rsid w:val="00981220"/>
    <w:rsid w:val="00981CC6"/>
    <w:rsid w:val="00982053"/>
    <w:rsid w:val="00982BF8"/>
    <w:rsid w:val="00984671"/>
    <w:rsid w:val="00985346"/>
    <w:rsid w:val="00986AC3"/>
    <w:rsid w:val="00986F04"/>
    <w:rsid w:val="009875B5"/>
    <w:rsid w:val="00991F18"/>
    <w:rsid w:val="00995679"/>
    <w:rsid w:val="009956CD"/>
    <w:rsid w:val="00996A2F"/>
    <w:rsid w:val="00997958"/>
    <w:rsid w:val="00997C61"/>
    <w:rsid w:val="00997CD2"/>
    <w:rsid w:val="009A264E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DDF"/>
    <w:rsid w:val="009C000F"/>
    <w:rsid w:val="009C1919"/>
    <w:rsid w:val="009C1AFB"/>
    <w:rsid w:val="009C5847"/>
    <w:rsid w:val="009C6948"/>
    <w:rsid w:val="009C6E73"/>
    <w:rsid w:val="009D0253"/>
    <w:rsid w:val="009D0394"/>
    <w:rsid w:val="009D0F03"/>
    <w:rsid w:val="009D1FCA"/>
    <w:rsid w:val="009D37E3"/>
    <w:rsid w:val="009D3CF5"/>
    <w:rsid w:val="009D454F"/>
    <w:rsid w:val="009D4758"/>
    <w:rsid w:val="009D494D"/>
    <w:rsid w:val="009D515F"/>
    <w:rsid w:val="009D70DB"/>
    <w:rsid w:val="009E0193"/>
    <w:rsid w:val="009E11FF"/>
    <w:rsid w:val="009E22D3"/>
    <w:rsid w:val="009E4FFE"/>
    <w:rsid w:val="009E64B5"/>
    <w:rsid w:val="009E6A8B"/>
    <w:rsid w:val="009E7455"/>
    <w:rsid w:val="009F06FE"/>
    <w:rsid w:val="009F0B6B"/>
    <w:rsid w:val="009F2517"/>
    <w:rsid w:val="009F3DC9"/>
    <w:rsid w:val="009F4F2A"/>
    <w:rsid w:val="009F5990"/>
    <w:rsid w:val="009F741B"/>
    <w:rsid w:val="009F78A3"/>
    <w:rsid w:val="00A00124"/>
    <w:rsid w:val="00A0104D"/>
    <w:rsid w:val="00A0115D"/>
    <w:rsid w:val="00A01AB1"/>
    <w:rsid w:val="00A0387E"/>
    <w:rsid w:val="00A06709"/>
    <w:rsid w:val="00A06938"/>
    <w:rsid w:val="00A06B37"/>
    <w:rsid w:val="00A10D5B"/>
    <w:rsid w:val="00A122F6"/>
    <w:rsid w:val="00A125EB"/>
    <w:rsid w:val="00A131BB"/>
    <w:rsid w:val="00A13DCF"/>
    <w:rsid w:val="00A1484D"/>
    <w:rsid w:val="00A14FD6"/>
    <w:rsid w:val="00A21218"/>
    <w:rsid w:val="00A24AA1"/>
    <w:rsid w:val="00A307D5"/>
    <w:rsid w:val="00A30A1A"/>
    <w:rsid w:val="00A314DA"/>
    <w:rsid w:val="00A35CFD"/>
    <w:rsid w:val="00A363D3"/>
    <w:rsid w:val="00A37C1E"/>
    <w:rsid w:val="00A40B5E"/>
    <w:rsid w:val="00A41EB9"/>
    <w:rsid w:val="00A42023"/>
    <w:rsid w:val="00A42FBC"/>
    <w:rsid w:val="00A44DB5"/>
    <w:rsid w:val="00A460E0"/>
    <w:rsid w:val="00A46645"/>
    <w:rsid w:val="00A50F5D"/>
    <w:rsid w:val="00A51BC2"/>
    <w:rsid w:val="00A5315E"/>
    <w:rsid w:val="00A53D09"/>
    <w:rsid w:val="00A55D54"/>
    <w:rsid w:val="00A56D8C"/>
    <w:rsid w:val="00A57D1E"/>
    <w:rsid w:val="00A6106C"/>
    <w:rsid w:val="00A627FD"/>
    <w:rsid w:val="00A62A4B"/>
    <w:rsid w:val="00A62DED"/>
    <w:rsid w:val="00A642F7"/>
    <w:rsid w:val="00A668FA"/>
    <w:rsid w:val="00A70A5E"/>
    <w:rsid w:val="00A70EF4"/>
    <w:rsid w:val="00A71EA1"/>
    <w:rsid w:val="00A720FF"/>
    <w:rsid w:val="00A7235D"/>
    <w:rsid w:val="00A736AC"/>
    <w:rsid w:val="00A7390E"/>
    <w:rsid w:val="00A76620"/>
    <w:rsid w:val="00A7721D"/>
    <w:rsid w:val="00A803D4"/>
    <w:rsid w:val="00A83D96"/>
    <w:rsid w:val="00A8655F"/>
    <w:rsid w:val="00A86A4C"/>
    <w:rsid w:val="00A86C89"/>
    <w:rsid w:val="00A87D25"/>
    <w:rsid w:val="00A908B4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0DA"/>
    <w:rsid w:val="00A9743D"/>
    <w:rsid w:val="00AA0546"/>
    <w:rsid w:val="00AA0809"/>
    <w:rsid w:val="00AA129C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C1384"/>
    <w:rsid w:val="00AC1589"/>
    <w:rsid w:val="00AC1AD5"/>
    <w:rsid w:val="00AC2BDB"/>
    <w:rsid w:val="00AC3319"/>
    <w:rsid w:val="00AC3F3B"/>
    <w:rsid w:val="00AC5690"/>
    <w:rsid w:val="00AC6AA4"/>
    <w:rsid w:val="00AC6D07"/>
    <w:rsid w:val="00AC7DD9"/>
    <w:rsid w:val="00AD08B4"/>
    <w:rsid w:val="00AD0EF3"/>
    <w:rsid w:val="00AD26D3"/>
    <w:rsid w:val="00AD2C88"/>
    <w:rsid w:val="00AD33D9"/>
    <w:rsid w:val="00AD4C9C"/>
    <w:rsid w:val="00AD5101"/>
    <w:rsid w:val="00AD74C4"/>
    <w:rsid w:val="00AD7FD3"/>
    <w:rsid w:val="00AE008C"/>
    <w:rsid w:val="00AE073A"/>
    <w:rsid w:val="00AE18F7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FCB"/>
    <w:rsid w:val="00AF4996"/>
    <w:rsid w:val="00AF4CD5"/>
    <w:rsid w:val="00AF5E2D"/>
    <w:rsid w:val="00AF662B"/>
    <w:rsid w:val="00AF7803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10522"/>
    <w:rsid w:val="00B116C1"/>
    <w:rsid w:val="00B1274D"/>
    <w:rsid w:val="00B135E4"/>
    <w:rsid w:val="00B14A6E"/>
    <w:rsid w:val="00B14FED"/>
    <w:rsid w:val="00B1559C"/>
    <w:rsid w:val="00B15BB6"/>
    <w:rsid w:val="00B16280"/>
    <w:rsid w:val="00B16284"/>
    <w:rsid w:val="00B1750D"/>
    <w:rsid w:val="00B17EA4"/>
    <w:rsid w:val="00B2197C"/>
    <w:rsid w:val="00B21A94"/>
    <w:rsid w:val="00B21B41"/>
    <w:rsid w:val="00B228A7"/>
    <w:rsid w:val="00B23A2E"/>
    <w:rsid w:val="00B2436D"/>
    <w:rsid w:val="00B2589D"/>
    <w:rsid w:val="00B25A66"/>
    <w:rsid w:val="00B261A9"/>
    <w:rsid w:val="00B26B56"/>
    <w:rsid w:val="00B2745B"/>
    <w:rsid w:val="00B277B5"/>
    <w:rsid w:val="00B3175A"/>
    <w:rsid w:val="00B31E29"/>
    <w:rsid w:val="00B334DD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59AB"/>
    <w:rsid w:val="00B45B47"/>
    <w:rsid w:val="00B46FC7"/>
    <w:rsid w:val="00B479BD"/>
    <w:rsid w:val="00B502BC"/>
    <w:rsid w:val="00B558C0"/>
    <w:rsid w:val="00B55B48"/>
    <w:rsid w:val="00B56287"/>
    <w:rsid w:val="00B5640B"/>
    <w:rsid w:val="00B56C1E"/>
    <w:rsid w:val="00B60AA0"/>
    <w:rsid w:val="00B63136"/>
    <w:rsid w:val="00B649C8"/>
    <w:rsid w:val="00B66A91"/>
    <w:rsid w:val="00B67088"/>
    <w:rsid w:val="00B708FC"/>
    <w:rsid w:val="00B720EC"/>
    <w:rsid w:val="00B724A3"/>
    <w:rsid w:val="00B743C2"/>
    <w:rsid w:val="00B75A86"/>
    <w:rsid w:val="00B76ED1"/>
    <w:rsid w:val="00B80ADB"/>
    <w:rsid w:val="00B8246B"/>
    <w:rsid w:val="00B82623"/>
    <w:rsid w:val="00B8466D"/>
    <w:rsid w:val="00B86A54"/>
    <w:rsid w:val="00B86EB7"/>
    <w:rsid w:val="00B901FA"/>
    <w:rsid w:val="00B915D7"/>
    <w:rsid w:val="00B94977"/>
    <w:rsid w:val="00BA07DC"/>
    <w:rsid w:val="00BA290A"/>
    <w:rsid w:val="00BA4095"/>
    <w:rsid w:val="00BA45F8"/>
    <w:rsid w:val="00BA4782"/>
    <w:rsid w:val="00BA5B3C"/>
    <w:rsid w:val="00BA5E60"/>
    <w:rsid w:val="00BA6B4B"/>
    <w:rsid w:val="00BA79E1"/>
    <w:rsid w:val="00BB19B2"/>
    <w:rsid w:val="00BB269A"/>
    <w:rsid w:val="00BB28BA"/>
    <w:rsid w:val="00BB2B31"/>
    <w:rsid w:val="00BB7089"/>
    <w:rsid w:val="00BC0F0E"/>
    <w:rsid w:val="00BC3868"/>
    <w:rsid w:val="00BC506B"/>
    <w:rsid w:val="00BC5499"/>
    <w:rsid w:val="00BD2889"/>
    <w:rsid w:val="00BD33E9"/>
    <w:rsid w:val="00BD3414"/>
    <w:rsid w:val="00BD4508"/>
    <w:rsid w:val="00BD4669"/>
    <w:rsid w:val="00BD6573"/>
    <w:rsid w:val="00BD6E99"/>
    <w:rsid w:val="00BE0A04"/>
    <w:rsid w:val="00BE1D47"/>
    <w:rsid w:val="00BE2194"/>
    <w:rsid w:val="00BE2F32"/>
    <w:rsid w:val="00BE34EC"/>
    <w:rsid w:val="00BE5B66"/>
    <w:rsid w:val="00BE5D83"/>
    <w:rsid w:val="00BE7C9B"/>
    <w:rsid w:val="00BF0769"/>
    <w:rsid w:val="00BF0CE8"/>
    <w:rsid w:val="00BF3D5B"/>
    <w:rsid w:val="00BF4A9B"/>
    <w:rsid w:val="00BF4F98"/>
    <w:rsid w:val="00BF55DD"/>
    <w:rsid w:val="00BF5893"/>
    <w:rsid w:val="00BF6178"/>
    <w:rsid w:val="00BF6652"/>
    <w:rsid w:val="00BF6FE5"/>
    <w:rsid w:val="00C000E9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202C5"/>
    <w:rsid w:val="00C21929"/>
    <w:rsid w:val="00C21DFD"/>
    <w:rsid w:val="00C21FCC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40E4D"/>
    <w:rsid w:val="00C44927"/>
    <w:rsid w:val="00C4560D"/>
    <w:rsid w:val="00C4572C"/>
    <w:rsid w:val="00C4722F"/>
    <w:rsid w:val="00C5013A"/>
    <w:rsid w:val="00C5094C"/>
    <w:rsid w:val="00C5122F"/>
    <w:rsid w:val="00C55924"/>
    <w:rsid w:val="00C56804"/>
    <w:rsid w:val="00C5742A"/>
    <w:rsid w:val="00C57E0A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9F4"/>
    <w:rsid w:val="00C72A37"/>
    <w:rsid w:val="00C731F1"/>
    <w:rsid w:val="00C73622"/>
    <w:rsid w:val="00C73E47"/>
    <w:rsid w:val="00C740CC"/>
    <w:rsid w:val="00C74D86"/>
    <w:rsid w:val="00C75245"/>
    <w:rsid w:val="00C768DF"/>
    <w:rsid w:val="00C77951"/>
    <w:rsid w:val="00C8113D"/>
    <w:rsid w:val="00C818BC"/>
    <w:rsid w:val="00C822E1"/>
    <w:rsid w:val="00C82C1C"/>
    <w:rsid w:val="00C84AF3"/>
    <w:rsid w:val="00C854C3"/>
    <w:rsid w:val="00C860BB"/>
    <w:rsid w:val="00C876AB"/>
    <w:rsid w:val="00C87E0F"/>
    <w:rsid w:val="00C9002D"/>
    <w:rsid w:val="00C913FC"/>
    <w:rsid w:val="00C951C0"/>
    <w:rsid w:val="00C95359"/>
    <w:rsid w:val="00C9556F"/>
    <w:rsid w:val="00C96154"/>
    <w:rsid w:val="00C9759A"/>
    <w:rsid w:val="00C9767D"/>
    <w:rsid w:val="00C97789"/>
    <w:rsid w:val="00C978F2"/>
    <w:rsid w:val="00CA2043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3AF7"/>
    <w:rsid w:val="00CB4A74"/>
    <w:rsid w:val="00CB4F25"/>
    <w:rsid w:val="00CB5617"/>
    <w:rsid w:val="00CB5A10"/>
    <w:rsid w:val="00CB5B73"/>
    <w:rsid w:val="00CB7F2B"/>
    <w:rsid w:val="00CC172B"/>
    <w:rsid w:val="00CC19E1"/>
    <w:rsid w:val="00CC1F82"/>
    <w:rsid w:val="00CC46EF"/>
    <w:rsid w:val="00CC53EF"/>
    <w:rsid w:val="00CC611D"/>
    <w:rsid w:val="00CC7991"/>
    <w:rsid w:val="00CD135D"/>
    <w:rsid w:val="00CD1A42"/>
    <w:rsid w:val="00CD1B5E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6161"/>
    <w:rsid w:val="00CE77FC"/>
    <w:rsid w:val="00CE7DBB"/>
    <w:rsid w:val="00CE7EE3"/>
    <w:rsid w:val="00CF0AAA"/>
    <w:rsid w:val="00CF0E40"/>
    <w:rsid w:val="00CF3D98"/>
    <w:rsid w:val="00CF3F85"/>
    <w:rsid w:val="00CF4395"/>
    <w:rsid w:val="00D027D8"/>
    <w:rsid w:val="00D02F2E"/>
    <w:rsid w:val="00D043DA"/>
    <w:rsid w:val="00D0514A"/>
    <w:rsid w:val="00D05E3A"/>
    <w:rsid w:val="00D074EB"/>
    <w:rsid w:val="00D11C71"/>
    <w:rsid w:val="00D11EBA"/>
    <w:rsid w:val="00D123BB"/>
    <w:rsid w:val="00D13DD2"/>
    <w:rsid w:val="00D1687B"/>
    <w:rsid w:val="00D17BD4"/>
    <w:rsid w:val="00D17DDD"/>
    <w:rsid w:val="00D17E06"/>
    <w:rsid w:val="00D2044B"/>
    <w:rsid w:val="00D207E8"/>
    <w:rsid w:val="00D2148B"/>
    <w:rsid w:val="00D231E3"/>
    <w:rsid w:val="00D24816"/>
    <w:rsid w:val="00D24F12"/>
    <w:rsid w:val="00D25054"/>
    <w:rsid w:val="00D25BB7"/>
    <w:rsid w:val="00D26845"/>
    <w:rsid w:val="00D30ADA"/>
    <w:rsid w:val="00D321EC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5A5B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2397"/>
    <w:rsid w:val="00D62CB9"/>
    <w:rsid w:val="00D64F0C"/>
    <w:rsid w:val="00D65D2B"/>
    <w:rsid w:val="00D65EFB"/>
    <w:rsid w:val="00D67636"/>
    <w:rsid w:val="00D756C0"/>
    <w:rsid w:val="00D75C5E"/>
    <w:rsid w:val="00D7632B"/>
    <w:rsid w:val="00D76BA8"/>
    <w:rsid w:val="00D86183"/>
    <w:rsid w:val="00D86390"/>
    <w:rsid w:val="00D86815"/>
    <w:rsid w:val="00D90F11"/>
    <w:rsid w:val="00D913B3"/>
    <w:rsid w:val="00D92E54"/>
    <w:rsid w:val="00D93E89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B06FC"/>
    <w:rsid w:val="00DB0E46"/>
    <w:rsid w:val="00DB212B"/>
    <w:rsid w:val="00DB23CF"/>
    <w:rsid w:val="00DB2893"/>
    <w:rsid w:val="00DB6309"/>
    <w:rsid w:val="00DB76D4"/>
    <w:rsid w:val="00DB789B"/>
    <w:rsid w:val="00DB7BD2"/>
    <w:rsid w:val="00DB7D57"/>
    <w:rsid w:val="00DC0C96"/>
    <w:rsid w:val="00DC6C47"/>
    <w:rsid w:val="00DC7044"/>
    <w:rsid w:val="00DD021B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05E"/>
    <w:rsid w:val="00DE3B40"/>
    <w:rsid w:val="00DE4701"/>
    <w:rsid w:val="00DE5433"/>
    <w:rsid w:val="00DE5818"/>
    <w:rsid w:val="00DE7037"/>
    <w:rsid w:val="00DE745F"/>
    <w:rsid w:val="00DF3182"/>
    <w:rsid w:val="00DF39E6"/>
    <w:rsid w:val="00DF3B74"/>
    <w:rsid w:val="00DF4E21"/>
    <w:rsid w:val="00DF59EE"/>
    <w:rsid w:val="00DF6549"/>
    <w:rsid w:val="00E014B7"/>
    <w:rsid w:val="00E030CC"/>
    <w:rsid w:val="00E053A4"/>
    <w:rsid w:val="00E054C8"/>
    <w:rsid w:val="00E0655E"/>
    <w:rsid w:val="00E06766"/>
    <w:rsid w:val="00E06DCC"/>
    <w:rsid w:val="00E0705B"/>
    <w:rsid w:val="00E100E6"/>
    <w:rsid w:val="00E10BA2"/>
    <w:rsid w:val="00E12756"/>
    <w:rsid w:val="00E13424"/>
    <w:rsid w:val="00E13A7C"/>
    <w:rsid w:val="00E16110"/>
    <w:rsid w:val="00E20BE9"/>
    <w:rsid w:val="00E21A22"/>
    <w:rsid w:val="00E220BC"/>
    <w:rsid w:val="00E22880"/>
    <w:rsid w:val="00E22B6B"/>
    <w:rsid w:val="00E2332B"/>
    <w:rsid w:val="00E23AE5"/>
    <w:rsid w:val="00E23D19"/>
    <w:rsid w:val="00E2426A"/>
    <w:rsid w:val="00E250E3"/>
    <w:rsid w:val="00E25BDA"/>
    <w:rsid w:val="00E26214"/>
    <w:rsid w:val="00E271A3"/>
    <w:rsid w:val="00E30136"/>
    <w:rsid w:val="00E32DDA"/>
    <w:rsid w:val="00E3355B"/>
    <w:rsid w:val="00E34EBC"/>
    <w:rsid w:val="00E35EF7"/>
    <w:rsid w:val="00E36BD7"/>
    <w:rsid w:val="00E40DF7"/>
    <w:rsid w:val="00E40F86"/>
    <w:rsid w:val="00E4340D"/>
    <w:rsid w:val="00E47902"/>
    <w:rsid w:val="00E52BFC"/>
    <w:rsid w:val="00E5517C"/>
    <w:rsid w:val="00E55838"/>
    <w:rsid w:val="00E570A2"/>
    <w:rsid w:val="00E60695"/>
    <w:rsid w:val="00E62627"/>
    <w:rsid w:val="00E631A1"/>
    <w:rsid w:val="00E6347E"/>
    <w:rsid w:val="00E67CD4"/>
    <w:rsid w:val="00E70BC1"/>
    <w:rsid w:val="00E70C20"/>
    <w:rsid w:val="00E711D4"/>
    <w:rsid w:val="00E717AA"/>
    <w:rsid w:val="00E726D6"/>
    <w:rsid w:val="00E73C0E"/>
    <w:rsid w:val="00E7478F"/>
    <w:rsid w:val="00E75E60"/>
    <w:rsid w:val="00E76B3D"/>
    <w:rsid w:val="00E76DF4"/>
    <w:rsid w:val="00E80750"/>
    <w:rsid w:val="00E817FA"/>
    <w:rsid w:val="00E82E48"/>
    <w:rsid w:val="00E83758"/>
    <w:rsid w:val="00E8737C"/>
    <w:rsid w:val="00E90678"/>
    <w:rsid w:val="00E90700"/>
    <w:rsid w:val="00E90790"/>
    <w:rsid w:val="00E91E94"/>
    <w:rsid w:val="00E923FA"/>
    <w:rsid w:val="00E92F06"/>
    <w:rsid w:val="00E94C1E"/>
    <w:rsid w:val="00E952FC"/>
    <w:rsid w:val="00EA044A"/>
    <w:rsid w:val="00EA1A81"/>
    <w:rsid w:val="00EA4BCB"/>
    <w:rsid w:val="00EA4E94"/>
    <w:rsid w:val="00EA6A13"/>
    <w:rsid w:val="00EA6E00"/>
    <w:rsid w:val="00EB0738"/>
    <w:rsid w:val="00EB258E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2E57"/>
    <w:rsid w:val="00ED4D0F"/>
    <w:rsid w:val="00ED5D5F"/>
    <w:rsid w:val="00ED6308"/>
    <w:rsid w:val="00ED6B7C"/>
    <w:rsid w:val="00ED7F38"/>
    <w:rsid w:val="00EE06E8"/>
    <w:rsid w:val="00EE311E"/>
    <w:rsid w:val="00EE38B9"/>
    <w:rsid w:val="00EE39B5"/>
    <w:rsid w:val="00EE3A6B"/>
    <w:rsid w:val="00EE4033"/>
    <w:rsid w:val="00EE4804"/>
    <w:rsid w:val="00EE4BC5"/>
    <w:rsid w:val="00EE4BC8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2A6B"/>
    <w:rsid w:val="00F02AF2"/>
    <w:rsid w:val="00F02D6D"/>
    <w:rsid w:val="00F05307"/>
    <w:rsid w:val="00F05FEE"/>
    <w:rsid w:val="00F124CA"/>
    <w:rsid w:val="00F1268A"/>
    <w:rsid w:val="00F12A72"/>
    <w:rsid w:val="00F14B54"/>
    <w:rsid w:val="00F16300"/>
    <w:rsid w:val="00F179D8"/>
    <w:rsid w:val="00F20E06"/>
    <w:rsid w:val="00F21624"/>
    <w:rsid w:val="00F21A22"/>
    <w:rsid w:val="00F24784"/>
    <w:rsid w:val="00F2567F"/>
    <w:rsid w:val="00F30305"/>
    <w:rsid w:val="00F30FE4"/>
    <w:rsid w:val="00F316B0"/>
    <w:rsid w:val="00F31A95"/>
    <w:rsid w:val="00F323DE"/>
    <w:rsid w:val="00F32815"/>
    <w:rsid w:val="00F34585"/>
    <w:rsid w:val="00F3631F"/>
    <w:rsid w:val="00F41425"/>
    <w:rsid w:val="00F414A5"/>
    <w:rsid w:val="00F417B1"/>
    <w:rsid w:val="00F42DD0"/>
    <w:rsid w:val="00F436BF"/>
    <w:rsid w:val="00F43AFD"/>
    <w:rsid w:val="00F43C6E"/>
    <w:rsid w:val="00F4462A"/>
    <w:rsid w:val="00F44CD6"/>
    <w:rsid w:val="00F45A64"/>
    <w:rsid w:val="00F50B9A"/>
    <w:rsid w:val="00F5294E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944"/>
    <w:rsid w:val="00F64FD9"/>
    <w:rsid w:val="00F65973"/>
    <w:rsid w:val="00F668A5"/>
    <w:rsid w:val="00F67E80"/>
    <w:rsid w:val="00F70AF8"/>
    <w:rsid w:val="00F71090"/>
    <w:rsid w:val="00F71D66"/>
    <w:rsid w:val="00F72111"/>
    <w:rsid w:val="00F728F6"/>
    <w:rsid w:val="00F737A2"/>
    <w:rsid w:val="00F74627"/>
    <w:rsid w:val="00F75208"/>
    <w:rsid w:val="00F75BDE"/>
    <w:rsid w:val="00F77225"/>
    <w:rsid w:val="00F77639"/>
    <w:rsid w:val="00F77E6A"/>
    <w:rsid w:val="00F81937"/>
    <w:rsid w:val="00F82889"/>
    <w:rsid w:val="00F83026"/>
    <w:rsid w:val="00F83935"/>
    <w:rsid w:val="00F848AB"/>
    <w:rsid w:val="00F873B5"/>
    <w:rsid w:val="00F8770B"/>
    <w:rsid w:val="00F905D1"/>
    <w:rsid w:val="00F91007"/>
    <w:rsid w:val="00F923C3"/>
    <w:rsid w:val="00F93D4C"/>
    <w:rsid w:val="00F942A9"/>
    <w:rsid w:val="00F94E8B"/>
    <w:rsid w:val="00F953D3"/>
    <w:rsid w:val="00F9641B"/>
    <w:rsid w:val="00F96AB2"/>
    <w:rsid w:val="00F97F2C"/>
    <w:rsid w:val="00FA6251"/>
    <w:rsid w:val="00FA634F"/>
    <w:rsid w:val="00FA66F0"/>
    <w:rsid w:val="00FA7750"/>
    <w:rsid w:val="00FB074D"/>
    <w:rsid w:val="00FB08D1"/>
    <w:rsid w:val="00FB1BAD"/>
    <w:rsid w:val="00FB28EE"/>
    <w:rsid w:val="00FB3A45"/>
    <w:rsid w:val="00FB5C75"/>
    <w:rsid w:val="00FB5F72"/>
    <w:rsid w:val="00FB7022"/>
    <w:rsid w:val="00FC08C3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C02"/>
    <w:rsid w:val="00FD246B"/>
    <w:rsid w:val="00FD264F"/>
    <w:rsid w:val="00FD33E0"/>
    <w:rsid w:val="00FD39E6"/>
    <w:rsid w:val="00FD5946"/>
    <w:rsid w:val="00FD79B8"/>
    <w:rsid w:val="00FE263E"/>
    <w:rsid w:val="00FE29DC"/>
    <w:rsid w:val="00FE34AE"/>
    <w:rsid w:val="00FE35AA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2A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9F098"/>
  <w15:chartTrackingRefBased/>
  <w15:docId w15:val="{49143C3F-C159-304D-9B89-BCAB6796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qFormat="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 w:uiPriority="1" w:qFormat="1"/>
    <w:lsdException w:name="Medium Shading 2 Accent 2" w:uiPriority="60"/>
    <w:lsdException w:name="Medium List 1 Accent 2" w:uiPriority="61"/>
    <w:lsdException w:name="Medium List 2 Accent 2" w:uiPriority="62"/>
    <w:lsdException w:name="Medium Grid 1 Accent 2" w:uiPriority="63" w:qFormat="1"/>
    <w:lsdException w:name="Medium Grid 2 Accent 2" w:uiPriority="64" w:qFormat="1"/>
    <w:lsdException w:name="Medium Grid 3 Accent 2" w:uiPriority="65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63" w:qFormat="1"/>
    <w:lsdException w:name="Medium Shading 1 Accent 3" w:uiPriority="73" w:qFormat="1"/>
    <w:lsdException w:name="Medium Shading 2 Accent 3" w:uiPriority="60" w:qFormat="1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/>
    <w:lsdException w:name="Colorful Shading Accent 3" w:uiPriority="34" w:qFormat="1"/>
    <w:lsdException w:name="Colorful List Accent 3" w:uiPriority="29" w:qFormat="1"/>
    <w:lsdException w:name="Colorful Grid Accent 3" w:uiPriority="30" w:qFormat="1"/>
    <w:lsdException w:name="Light Shading Accent 4" w:uiPriority="66"/>
    <w:lsdException w:name="Light List Accent 4" w:uiPriority="67"/>
    <w:lsdException w:name="Light Grid Accent 4" w:uiPriority="68"/>
    <w:lsdException w:name="Medium Shading 1 Accent 4" w:uiPriority="69"/>
    <w:lsdException w:name="Medium Shading 2 Accent 4" w:uiPriority="70"/>
    <w:lsdException w:name="Medium List 1 Accent 4" w:uiPriority="71"/>
    <w:lsdException w:name="Medium List 2 Accent 4" w:uiPriority="72"/>
    <w:lsdException w:name="Medium Grid 1 Accent 4" w:uiPriority="73"/>
    <w:lsdException w:name="Medium Grid 2 Accent 4" w:uiPriority="60"/>
    <w:lsdException w:name="Medium Grid 3 Accent 4" w:uiPriority="61"/>
    <w:lsdException w:name="Dark List Accent 4" w:uiPriority="62"/>
    <w:lsdException w:name="Colorful Shading Accent 4" w:uiPriority="63"/>
    <w:lsdException w:name="Colorful List Accent 4" w:uiPriority="64"/>
    <w:lsdException w:name="Colorful Grid Accent 4" w:uiPriority="65"/>
    <w:lsdException w:name="Light Shading Accent 5" w:uiPriority="66"/>
    <w:lsdException w:name="Light List Accent 5" w:uiPriority="67"/>
    <w:lsdException w:name="Light Grid Accent 5" w:uiPriority="68"/>
    <w:lsdException w:name="Medium Shading 1 Accent 5" w:uiPriority="69"/>
    <w:lsdException w:name="Medium Shading 2 Accent 5" w:uiPriority="70"/>
    <w:lsdException w:name="Medium List 1 Accent 5" w:uiPriority="71"/>
    <w:lsdException w:name="Medium List 2 Accent 5" w:uiPriority="72"/>
    <w:lsdException w:name="Medium Grid 1 Accent 5" w:uiPriority="73"/>
    <w:lsdException w:name="Medium Grid 2 Accent 5" w:uiPriority="60"/>
    <w:lsdException w:name="Medium Grid 3 Accent 5" w:uiPriority="61"/>
    <w:lsdException w:name="Dark List Accent 5" w:uiPriority="62"/>
    <w:lsdException w:name="Colorful Shading Accent 5" w:uiPriority="63"/>
    <w:lsdException w:name="Colorful List Accent 5" w:uiPriority="64"/>
    <w:lsdException w:name="Colorful Grid Accent 5" w:uiPriority="65"/>
    <w:lsdException w:name="Light Shading Accent 6" w:uiPriority="66"/>
    <w:lsdException w:name="Light List Accent 6" w:uiPriority="67"/>
    <w:lsdException w:name="Light Grid Accent 6" w:uiPriority="68"/>
    <w:lsdException w:name="Medium Shading 1 Accent 6" w:uiPriority="69"/>
    <w:lsdException w:name="Medium Shading 2 Accent 6" w:uiPriority="70"/>
    <w:lsdException w:name="Medium List 1 Accent 6" w:uiPriority="71"/>
    <w:lsdException w:name="Medium List 2 Accent 6" w:uiPriority="72"/>
    <w:lsdException w:name="Medium Grid 1 Accent 6" w:uiPriority="73"/>
    <w:lsdException w:name="Medium Grid 2 Accent 6" w:uiPriority="60"/>
    <w:lsdException w:name="Medium Grid 3 Accent 6" w:uiPriority="61"/>
    <w:lsdException w:name="Dark List Accent 6" w:uiPriority="62"/>
    <w:lsdException w:name="Colorful Shading Accent 6" w:uiPriority="63"/>
    <w:lsdException w:name="Colorful List Accent 6" w:uiPriority="64"/>
    <w:lsdException w:name="Colorful Grid Accent 6" w:uiPriority="65"/>
    <w:lsdException w:name="Subtle Emphasis" w:uiPriority="66" w:qFormat="1"/>
    <w:lsdException w:name="Intense Emphasis" w:uiPriority="67" w:qFormat="1"/>
    <w:lsdException w:name="Subtle Reference" w:uiPriority="68" w:qFormat="1"/>
    <w:lsdException w:name="Intense Reference" w:uiPriority="69" w:qFormat="1"/>
    <w:lsdException w:name="Book Title" w:uiPriority="70" w:qFormat="1"/>
    <w:lsdException w:name="Bibliography" w:semiHidden="1" w:uiPriority="71" w:unhideWhenUsed="1"/>
    <w:lsdException w:name="TOC Heading" w:semiHidden="1" w:uiPriority="72" w:unhideWhenUsed="1" w:qFormat="1"/>
    <w:lsdException w:name="Plain Table 1" w:uiPriority="73"/>
    <w:lsdException w:name="Plain Table 2" w:uiPriority="60"/>
    <w:lsdException w:name="Plain Table 3" w:uiPriority="61" w:qFormat="1"/>
    <w:lsdException w:name="Plain Table 4" w:uiPriority="62" w:qFormat="1"/>
    <w:lsdException w:name="Plain Table 5" w:uiPriority="63" w:qFormat="1"/>
    <w:lsdException w:name="Grid Table Light" w:uiPriority="64" w:qFormat="1"/>
    <w:lsdException w:name="Grid Table 1 Light" w:uiPriority="65" w:qFormat="1"/>
    <w:lsdException w:name="Grid Table 2" w:uiPriority="66"/>
    <w:lsdException w:name="Grid Table 3" w:uiPriority="67" w:qFormat="1"/>
    <w:lsdException w:name="Grid Table 4" w:uiPriority="68"/>
    <w:lsdException w:name="Grid Table 5 Dark" w:uiPriority="69"/>
    <w:lsdException w:name="Grid Table 6 Colorful" w:uiPriority="70" w:qFormat="1"/>
    <w:lsdException w:name="Grid Table 7 Colorful" w:uiPriority="71" w:qFormat="1"/>
    <w:lsdException w:name="Grid Table 1 Light Accent 1" w:uiPriority="72" w:qFormat="1"/>
    <w:lsdException w:name="Grid Table 2 Accent 1" w:uiPriority="73" w:qFormat="1"/>
    <w:lsdException w:name="Grid Table 3 Accent 1" w:uiPriority="60" w:qFormat="1"/>
    <w:lsdException w:name="Grid Table 4 Accent 1" w:uiPriority="61"/>
    <w:lsdException w:name="Grid Table 5 Dark Accent 1" w:uiPriority="62" w:qFormat="1"/>
    <w:lsdException w:name="Grid Table 6 Colorful Accent 1" w:uiPriority="63"/>
    <w:lsdException w:name="Grid Table 7 Colorful Accent 1" w:uiPriority="64"/>
    <w:lsdException w:name="Grid Table 1 Light Accent 2" w:uiPriority="65" w:qFormat="1"/>
    <w:lsdException w:name="Grid Table 2 Accent 2" w:uiPriority="66" w:qFormat="1"/>
    <w:lsdException w:name="Grid Table 3 Accent 2" w:uiPriority="67" w:qFormat="1"/>
    <w:lsdException w:name="Grid Table 4 Accent 2" w:uiPriority="68" w:qFormat="1"/>
    <w:lsdException w:name="Grid Table 5 Dark Accent 2" w:uiPriority="69" w:qFormat="1"/>
    <w:lsdException w:name="Grid Table 6 Colorful Accent 2" w:uiPriority="70"/>
    <w:lsdException w:name="Grid Table 7 Colorful Accent 2" w:uiPriority="71" w:qFormat="1"/>
    <w:lsdException w:name="Grid Table 1 Light Accent 3" w:uiPriority="72"/>
    <w:lsdException w:name="Grid Table 2 Accent 3" w:uiPriority="73"/>
    <w:lsdException w:name="Grid Table 3 Accent 3" w:uiPriority="19" w:qFormat="1"/>
    <w:lsdException w:name="Grid Table 4 Accent 3" w:uiPriority="21" w:qFormat="1"/>
    <w:lsdException w:name="Grid Table 5 Dark Accent 3" w:uiPriority="31" w:qFormat="1"/>
    <w:lsdException w:name="Grid Table 6 Colorful Accent 3" w:uiPriority="32" w:qFormat="1"/>
    <w:lsdException w:name="Grid Table 7 Colorful Accent 3" w:uiPriority="33" w:qFormat="1"/>
    <w:lsdException w:name="Grid Table 1 Light Accent 4" w:uiPriority="37"/>
    <w:lsdException w:name="Grid Table 2 Accent 4" w:uiPriority="39" w:qFormat="1"/>
    <w:lsdException w:name="Grid Table 3 Accent 4" w:uiPriority="41"/>
    <w:lsdException w:name="Grid Table 4 Accent 4" w:uiPriority="42"/>
    <w:lsdException w:name="Grid Table 5 Dark Accent 4" w:uiPriority="43"/>
    <w:lsdException w:name="Grid Table 6 Colorful Accent 4" w:uiPriority="44"/>
    <w:lsdException w:name="Grid Table 7 Colorful Accent 4" w:uiPriority="45"/>
    <w:lsdException w:name="Grid Table 1 Light Accent 5" w:uiPriority="40"/>
    <w:lsdException w:name="Grid Table 2 Accent 5" w:uiPriority="46"/>
    <w:lsdException w:name="Grid Table 3 Accent 5" w:uiPriority="47"/>
    <w:lsdException w:name="Grid Table 4 Accent 5" w:uiPriority="48"/>
    <w:lsdException w:name="Grid Table 5 Dark Accent 5" w:uiPriority="49"/>
    <w:lsdException w:name="Grid Table 6 Colorful Accent 5" w:uiPriority="50"/>
    <w:lsdException w:name="Grid Table 7 Colorful Accent 5" w:uiPriority="51"/>
    <w:lsdException w:name="Grid Table 1 Light Accent 6" w:uiPriority="52"/>
    <w:lsdException w:name="Grid Table 2 Accent 6" w:uiPriority="46"/>
    <w:lsdException w:name="Grid Table 3 Accent 6" w:uiPriority="47"/>
    <w:lsdException w:name="Grid Table 4 Accent 6" w:uiPriority="48"/>
    <w:lsdException w:name="Grid Table 5 Dark Accent 6" w:uiPriority="49"/>
    <w:lsdException w:name="Grid Table 6 Colorful Accent 6" w:uiPriority="50"/>
    <w:lsdException w:name="Grid Table 7 Colorful Accent 6" w:uiPriority="51"/>
    <w:lsdException w:name="List Table 1 Light" w:uiPriority="52"/>
    <w:lsdException w:name="List Table 2" w:uiPriority="46"/>
    <w:lsdException w:name="List Table 3" w:uiPriority="47"/>
    <w:lsdException w:name="List Table 4" w:uiPriority="48"/>
    <w:lsdException w:name="List Table 5 Dark" w:uiPriority="49"/>
    <w:lsdException w:name="List Table 6 Colorful" w:uiPriority="50"/>
    <w:lsdException w:name="List Table 7 Colorful" w:uiPriority="51"/>
    <w:lsdException w:name="List Table 1 Light Accent 1" w:uiPriority="52"/>
    <w:lsdException w:name="List Table 2 Accent 1" w:uiPriority="46"/>
    <w:lsdException w:name="List Table 3 Accent 1" w:uiPriority="47"/>
    <w:lsdException w:name="List Table 4 Accent 1" w:uiPriority="48"/>
    <w:lsdException w:name="List Table 5 Dark Accent 1" w:uiPriority="49"/>
    <w:lsdException w:name="List Table 6 Colorful Accent 1" w:uiPriority="50"/>
    <w:lsdException w:name="List Table 7 Colorful Accent 1" w:uiPriority="51"/>
    <w:lsdException w:name="List Table 1 Light Accent 2" w:uiPriority="52"/>
    <w:lsdException w:name="List Table 2 Accent 2" w:uiPriority="46"/>
    <w:lsdException w:name="List Table 3 Accent 2" w:uiPriority="47"/>
    <w:lsdException w:name="List Table 4 Accent 2" w:uiPriority="48"/>
    <w:lsdException w:name="List Table 5 Dark Accent 2" w:uiPriority="49"/>
    <w:lsdException w:name="List Table 6 Colorful Accent 2" w:uiPriority="50"/>
    <w:lsdException w:name="List Table 7 Colorful Accent 2" w:uiPriority="51"/>
    <w:lsdException w:name="List Table 1 Light Accent 3" w:uiPriority="52"/>
    <w:lsdException w:name="List Table 2 Accent 3" w:uiPriority="46"/>
    <w:lsdException w:name="List Table 3 Accent 3" w:uiPriority="47"/>
    <w:lsdException w:name="List Table 4 Accent 3" w:uiPriority="48"/>
    <w:lsdException w:name="List Table 5 Dark Accent 3" w:uiPriority="49"/>
    <w:lsdException w:name="List Table 6 Colorful Accent 3" w:uiPriority="50"/>
    <w:lsdException w:name="List Table 7 Colorful Accent 3" w:uiPriority="51"/>
    <w:lsdException w:name="List Table 1 Light Accent 4" w:uiPriority="52"/>
    <w:lsdException w:name="List Table 2 Accent 4" w:uiPriority="46"/>
    <w:lsdException w:name="List Table 3 Accent 4" w:uiPriority="47"/>
    <w:lsdException w:name="List Table 4 Accent 4" w:uiPriority="48"/>
    <w:lsdException w:name="List Table 5 Dark Accent 4" w:uiPriority="49"/>
    <w:lsdException w:name="List Table 6 Colorful Accent 4" w:uiPriority="50"/>
    <w:lsdException w:name="List Table 7 Colorful Accent 4" w:uiPriority="51"/>
    <w:lsdException w:name="List Table 1 Light Accent 5" w:uiPriority="52"/>
    <w:lsdException w:name="List Table 2 Accent 5" w:uiPriority="46"/>
    <w:lsdException w:name="List Table 3 Accent 5" w:uiPriority="47"/>
    <w:lsdException w:name="List Table 4 Accent 5" w:uiPriority="48"/>
    <w:lsdException w:name="List Table 5 Dark Accent 5" w:uiPriority="49"/>
    <w:lsdException w:name="List Table 6 Colorful Accent 5" w:uiPriority="50"/>
    <w:lsdException w:name="List Table 7 Colorful Accent 5" w:uiPriority="51"/>
    <w:lsdException w:name="List Table 1 Light Accent 6" w:uiPriority="52"/>
    <w:lsdException w:name="List Table 2 Accent 6" w:uiPriority="46"/>
    <w:lsdException w:name="List Table 3 Accent 6" w:uiPriority="47"/>
    <w:lsdException w:name="List Table 4 Accent 6" w:uiPriority="48"/>
    <w:lsdException w:name="List Table 5 Dark Accent 6" w:uiPriority="49"/>
    <w:lsdException w:name="List Table 6 Colorful Accent 6" w:uiPriority="50"/>
    <w:lsdException w:name="List Table 7 Colorful Accent 6" w:uiPriority="5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36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2-41">
    <w:name w:val="Средний список 2 - Акцент 4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-21">
    <w:name w:val="Цветной список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5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-31">
    <w:name w:val="Светлая сетка - Акцент 3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customStyle="1" w:styleId="p10">
    <w:name w:val="p10"/>
    <w:basedOn w:val="a"/>
    <w:rsid w:val="00C818BC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C818BC"/>
  </w:style>
  <w:style w:type="paragraph" w:styleId="af7">
    <w:name w:val="List Paragraph"/>
    <w:basedOn w:val="a"/>
    <w:uiPriority w:val="34"/>
    <w:qFormat/>
    <w:rsid w:val="002261D5"/>
    <w:pPr>
      <w:ind w:left="720"/>
      <w:contextualSpacing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A86A4C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347B1"/>
    <w:rPr>
      <w:color w:val="605E5C"/>
      <w:shd w:val="clear" w:color="auto" w:fill="E1DFDD"/>
    </w:rPr>
  </w:style>
  <w:style w:type="paragraph" w:customStyle="1" w:styleId="p1">
    <w:name w:val="p1"/>
    <w:basedOn w:val="a"/>
    <w:rsid w:val="006260F6"/>
    <w:rPr>
      <w:rFonts w:eastAsiaTheme="minorHAnsi"/>
      <w:sz w:val="21"/>
      <w:szCs w:val="21"/>
    </w:rPr>
  </w:style>
  <w:style w:type="character" w:customStyle="1" w:styleId="s1">
    <w:name w:val="s1"/>
    <w:basedOn w:val="a0"/>
    <w:rsid w:val="006260F6"/>
  </w:style>
  <w:style w:type="character" w:styleId="af8">
    <w:name w:val="page number"/>
    <w:basedOn w:val="a0"/>
    <w:uiPriority w:val="99"/>
    <w:semiHidden/>
    <w:unhideWhenUsed/>
    <w:rsid w:val="00811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D78FF-7DB3-473A-9CBD-C5BBC53F2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1620</Words>
  <Characters>9234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«Гуманитарные проекты – XXI век»</vt:lpstr>
      <vt:lpstr/>
      <vt:lpstr>Трудовой договор (эффективный контракт) с руководителем образовательной организа</vt:lpstr>
      <vt:lpstr>ЗАЯВКА НА ПОВЫШЕНИЕ КВАЛИФИКАЦИИ</vt:lpstr>
    </vt:vector>
  </TitlesOfParts>
  <Company>Reanimator Extreme Edition</Company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2021-01-13T06:06:00Z</cp:lastPrinted>
  <dcterms:created xsi:type="dcterms:W3CDTF">2022-05-31T12:51:00Z</dcterms:created>
  <dcterms:modified xsi:type="dcterms:W3CDTF">2022-05-31T12:51:00Z</dcterms:modified>
</cp:coreProperties>
</file>