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212F3369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D4898" w:rsidRPr="00352606">
        <w:rPr>
          <w:b/>
        </w:rPr>
        <w:t>Антитеррористическая защищенность и комплексная безопасность учреждений культуры. Обеспечение защиты служебной информации ограниченного распространения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6A3A87E8" w:rsidR="00C6697A" w:rsidRPr="00336740" w:rsidRDefault="00CD4898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10 октября</w:t>
      </w:r>
      <w:r w:rsidR="00AE5A64">
        <w:rPr>
          <w:rFonts w:eastAsia="Times New Roman"/>
          <w:color w:val="000000"/>
        </w:rPr>
        <w:t xml:space="preserve"> 202</w:t>
      </w:r>
      <w:r w:rsidR="003C4D92">
        <w:rPr>
          <w:rFonts w:eastAsia="Times New Roman"/>
          <w:color w:val="000000"/>
        </w:rPr>
        <w:t>5</w:t>
      </w:r>
      <w:r w:rsidR="00AE5A64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ПТ</w:t>
      </w:r>
      <w:r w:rsidR="00AE5A64">
        <w:rPr>
          <w:rFonts w:eastAsia="Times New Roman"/>
          <w:color w:val="000000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2FC29D91" w:rsidR="00C6697A" w:rsidRPr="00336740" w:rsidRDefault="003C4D92" w:rsidP="004B575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C6697A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C6697A" w:rsidRPr="003C4D92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BFAE" w14:textId="77777777" w:rsidR="00CC30E7" w:rsidRDefault="00CC30E7" w:rsidP="003D6267">
      <w:r>
        <w:separator/>
      </w:r>
    </w:p>
  </w:endnote>
  <w:endnote w:type="continuationSeparator" w:id="0">
    <w:p w14:paraId="26CC74FD" w14:textId="77777777" w:rsidR="00CC30E7" w:rsidRDefault="00CC30E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F1BEB" w14:textId="77777777" w:rsidR="00CC30E7" w:rsidRDefault="00CC30E7" w:rsidP="003D6267">
      <w:r>
        <w:separator/>
      </w:r>
    </w:p>
  </w:footnote>
  <w:footnote w:type="continuationSeparator" w:id="0">
    <w:p w14:paraId="1CE45191" w14:textId="77777777" w:rsidR="00CC30E7" w:rsidRDefault="00CC30E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1"/>
  </w:num>
  <w:num w:numId="2" w16cid:durableId="1930120783">
    <w:abstractNumId w:val="7"/>
  </w:num>
  <w:num w:numId="3" w16cid:durableId="555698594">
    <w:abstractNumId w:val="32"/>
  </w:num>
  <w:num w:numId="4" w16cid:durableId="1594124022">
    <w:abstractNumId w:val="25"/>
  </w:num>
  <w:num w:numId="5" w16cid:durableId="1427074334">
    <w:abstractNumId w:val="26"/>
  </w:num>
  <w:num w:numId="6" w16cid:durableId="979072157">
    <w:abstractNumId w:val="24"/>
  </w:num>
  <w:num w:numId="7" w16cid:durableId="1134562721">
    <w:abstractNumId w:val="39"/>
  </w:num>
  <w:num w:numId="8" w16cid:durableId="1163660437">
    <w:abstractNumId w:val="38"/>
  </w:num>
  <w:num w:numId="9" w16cid:durableId="1120958590">
    <w:abstractNumId w:val="19"/>
  </w:num>
  <w:num w:numId="10" w16cid:durableId="567375248">
    <w:abstractNumId w:val="1"/>
  </w:num>
  <w:num w:numId="11" w16cid:durableId="1682197886">
    <w:abstractNumId w:val="9"/>
  </w:num>
  <w:num w:numId="12" w16cid:durableId="432937349">
    <w:abstractNumId w:val="11"/>
  </w:num>
  <w:num w:numId="13" w16cid:durableId="2090228560">
    <w:abstractNumId w:val="33"/>
  </w:num>
  <w:num w:numId="14" w16cid:durableId="519055301">
    <w:abstractNumId w:val="18"/>
  </w:num>
  <w:num w:numId="15" w16cid:durableId="1944609801">
    <w:abstractNumId w:val="23"/>
  </w:num>
  <w:num w:numId="16" w16cid:durableId="481316315">
    <w:abstractNumId w:val="40"/>
  </w:num>
  <w:num w:numId="17" w16cid:durableId="1240872633">
    <w:abstractNumId w:val="15"/>
  </w:num>
  <w:num w:numId="18" w16cid:durableId="2011061345">
    <w:abstractNumId w:val="13"/>
  </w:num>
  <w:num w:numId="19" w16cid:durableId="1294289486">
    <w:abstractNumId w:val="2"/>
  </w:num>
  <w:num w:numId="20" w16cid:durableId="1275019209">
    <w:abstractNumId w:val="36"/>
  </w:num>
  <w:num w:numId="21" w16cid:durableId="1328362753">
    <w:abstractNumId w:val="28"/>
  </w:num>
  <w:num w:numId="22" w16cid:durableId="1725331963">
    <w:abstractNumId w:val="16"/>
  </w:num>
  <w:num w:numId="23" w16cid:durableId="200481617">
    <w:abstractNumId w:val="3"/>
  </w:num>
  <w:num w:numId="24" w16cid:durableId="912393721">
    <w:abstractNumId w:val="10"/>
  </w:num>
  <w:num w:numId="25" w16cid:durableId="436676723">
    <w:abstractNumId w:val="35"/>
  </w:num>
  <w:num w:numId="26" w16cid:durableId="467746324">
    <w:abstractNumId w:val="6"/>
  </w:num>
  <w:num w:numId="27" w16cid:durableId="169881165">
    <w:abstractNumId w:val="12"/>
  </w:num>
  <w:num w:numId="28" w16cid:durableId="1956668509">
    <w:abstractNumId w:val="14"/>
  </w:num>
  <w:num w:numId="29" w16cid:durableId="1347291116">
    <w:abstractNumId w:val="31"/>
  </w:num>
  <w:num w:numId="30" w16cid:durableId="168643574">
    <w:abstractNumId w:val="27"/>
  </w:num>
  <w:num w:numId="31" w16cid:durableId="1796026838">
    <w:abstractNumId w:val="0"/>
  </w:num>
  <w:num w:numId="32" w16cid:durableId="1994480384">
    <w:abstractNumId w:val="5"/>
  </w:num>
  <w:num w:numId="33" w16cid:durableId="459958021">
    <w:abstractNumId w:val="34"/>
  </w:num>
  <w:num w:numId="34" w16cid:durableId="1034114028">
    <w:abstractNumId w:val="8"/>
  </w:num>
  <w:num w:numId="35" w16cid:durableId="1196237280">
    <w:abstractNumId w:val="42"/>
  </w:num>
  <w:num w:numId="36" w16cid:durableId="1247686181">
    <w:abstractNumId w:val="37"/>
  </w:num>
  <w:num w:numId="37" w16cid:durableId="1244292300">
    <w:abstractNumId w:val="17"/>
  </w:num>
  <w:num w:numId="38" w16cid:durableId="1047608315">
    <w:abstractNumId w:val="30"/>
  </w:num>
  <w:num w:numId="39" w16cid:durableId="1069765257">
    <w:abstractNumId w:val="21"/>
  </w:num>
  <w:num w:numId="40" w16cid:durableId="624697420">
    <w:abstractNumId w:val="20"/>
  </w:num>
  <w:num w:numId="41" w16cid:durableId="1500198394">
    <w:abstractNumId w:val="22"/>
  </w:num>
  <w:num w:numId="42" w16cid:durableId="469907036">
    <w:abstractNumId w:val="29"/>
  </w:num>
  <w:num w:numId="43" w16cid:durableId="20010319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1E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5E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C8F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105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1725C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21CC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3F77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30E7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4898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96ED4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2025-09-22T09:34:00Z</dcterms:created>
  <dcterms:modified xsi:type="dcterms:W3CDTF">2025-09-22T09:34:00Z</dcterms:modified>
</cp:coreProperties>
</file>