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4324915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3B3563">
        <w:rPr>
          <w:b/>
          <w:bCs/>
          <w:color w:val="000000" w:themeColor="text1"/>
        </w:rPr>
        <w:t>С</w:t>
      </w:r>
      <w:r w:rsidR="003B3563" w:rsidRPr="00ED5FCA">
        <w:rPr>
          <w:b/>
          <w:bCs/>
          <w:color w:val="000000" w:themeColor="text1"/>
        </w:rPr>
        <w:t>облюдение требований по работе</w:t>
      </w:r>
      <w:r w:rsidR="003B3563">
        <w:rPr>
          <w:b/>
          <w:bCs/>
          <w:color w:val="000000" w:themeColor="text1"/>
        </w:rPr>
        <w:t xml:space="preserve"> </w:t>
      </w:r>
      <w:r w:rsidR="003B3563" w:rsidRPr="00ED5FCA">
        <w:rPr>
          <w:b/>
          <w:bCs/>
          <w:color w:val="000000" w:themeColor="text1"/>
        </w:rPr>
        <w:t>с персональными данными</w:t>
      </w:r>
      <w:r w:rsidR="003B3563">
        <w:rPr>
          <w:b/>
          <w:bCs/>
          <w:color w:val="000000" w:themeColor="text1"/>
        </w:rPr>
        <w:t xml:space="preserve"> в спортивной школе </w:t>
      </w:r>
      <w:r w:rsidR="003B3563" w:rsidRPr="00ED5FCA">
        <w:rPr>
          <w:b/>
          <w:bCs/>
          <w:color w:val="000000" w:themeColor="text1"/>
        </w:rPr>
        <w:t>и обеспечению защиты служебной информации ограниченного распространения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70BE05C3" w:rsidR="002E1CEE" w:rsidRDefault="008A198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май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D1C09A0" w:rsidR="00D501B2" w:rsidRPr="003E0737" w:rsidRDefault="008A1982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май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2116CDF9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8A198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A1982" w:rsidRPr="00CF645B" w14:paraId="02AC08C8" w14:textId="77777777" w:rsidTr="009E2D01">
        <w:tc>
          <w:tcPr>
            <w:tcW w:w="1504" w:type="dxa"/>
          </w:tcPr>
          <w:p w14:paraId="7FDD59C6" w14:textId="3BEF9729" w:rsidR="008A1982" w:rsidRPr="00952176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7186D9CE" w14:textId="77777777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5D5EB2D7" w14:textId="3B57976C" w:rsidR="008A1982" w:rsidRPr="005A3BB0" w:rsidRDefault="008A1982" w:rsidP="008A1982">
            <w:pPr>
              <w:spacing w:before="60" w:line="216" w:lineRule="auto"/>
              <w:jc w:val="both"/>
            </w:pPr>
            <w:r>
              <w:rPr>
                <w:bCs/>
              </w:rPr>
              <w:t xml:space="preserve">Понятия «персональные данные» (ПД), «обработка ПД», «автоматизированная обработка ПД», «неавтоматизированная обработка ПД», «оператор ПД», «ПД для распространения», «информационная система». </w:t>
            </w:r>
            <w:r>
              <w:t xml:space="preserve">Субъекты ПД в </w:t>
            </w:r>
            <w:r w:rsidR="003B3563">
              <w:t>спортивной школе</w:t>
            </w:r>
            <w:r>
              <w:t>.</w:t>
            </w:r>
            <w:r>
              <w:rPr>
                <w:color w:val="000000" w:themeColor="text1"/>
              </w:rPr>
              <w:t xml:space="preserve"> Категории и перечень</w:t>
            </w:r>
            <w:r w:rsidRPr="00D8082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ПД.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(обучающийся в</w:t>
            </w:r>
            <w:r w:rsidR="003B3563">
              <w:t xml:space="preserve"> спортивной</w:t>
            </w:r>
            <w:r w:rsidRPr="005A3BB0">
              <w:t xml:space="preserve"> школе) предоставляет согласие на обработку персональных данных, оформление данной ситуации.</w:t>
            </w:r>
          </w:p>
          <w:p w14:paraId="14FFB774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Цели обработки персональных данных.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312D8C59" w14:textId="77777777" w:rsidR="008A1982" w:rsidRPr="00920854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3B6DF671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Требования к содержанию согласия на обработку ПД. Согласие в форме отдельного документа. В</w:t>
            </w:r>
            <w:r w:rsidRPr="00457867">
              <w:rPr>
                <w:bCs/>
                <w:color w:val="000000" w:themeColor="text1"/>
              </w:rPr>
              <w:t>озможност</w:t>
            </w:r>
            <w:r>
              <w:rPr>
                <w:bCs/>
                <w:color w:val="000000" w:themeColor="text1"/>
              </w:rPr>
              <w:t>ь</w:t>
            </w:r>
            <w:r w:rsidRPr="00457867">
              <w:rPr>
                <w:bCs/>
                <w:color w:val="000000" w:themeColor="text1"/>
              </w:rPr>
              <w:t xml:space="preserve"> указания всех требований </w:t>
            </w:r>
            <w:r>
              <w:rPr>
                <w:bCs/>
              </w:rPr>
              <w:t>к содержанию согласия в договоре об образовании или ином договоре. Вопрос о д</w:t>
            </w:r>
            <w:r w:rsidRPr="00457867">
              <w:rPr>
                <w:bCs/>
              </w:rPr>
              <w:t>опустимост</w:t>
            </w:r>
            <w:r>
              <w:rPr>
                <w:bCs/>
              </w:rPr>
              <w:t>и ограничиваться фразой в заявлениях о приеме на обучение «Согласен на обработку моих персональных данных в порядке, установленном законодательством о персональных данных» без получения отдельного согласия.</w:t>
            </w:r>
          </w:p>
          <w:p w14:paraId="04942B2A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348A321" w14:textId="77777777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54A6FDA8" w14:textId="0B8B88D3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 xml:space="preserve">Включение в согласие на обработку ПД конкретных поименованных третьих лиц, которым оператор ПД регулярно передает персональные данные. Порядок законной передачи персональных данных третьим лицам, связанным с деятельностью </w:t>
            </w:r>
            <w:r w:rsidR="003B3563">
              <w:rPr>
                <w:bCs/>
              </w:rPr>
              <w:t>спортивной школы</w:t>
            </w:r>
            <w:r>
              <w:rPr>
                <w:bCs/>
              </w:rPr>
              <w:t xml:space="preserve">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различным информационным системам и др.). </w:t>
            </w:r>
            <w:r w:rsidRPr="00D80823">
              <w:rPr>
                <w:color w:val="000000" w:themeColor="text1"/>
              </w:rPr>
              <w:t xml:space="preserve">Ситуации, в которых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 третьим лицам</w:t>
            </w:r>
            <w:r>
              <w:rPr>
                <w:color w:val="000000" w:themeColor="text1"/>
              </w:rPr>
              <w:t xml:space="preserve">. </w:t>
            </w:r>
            <w:r w:rsidR="003B3563">
              <w:rPr>
                <w:color w:val="000000" w:themeColor="text1"/>
              </w:rPr>
              <w:t xml:space="preserve">Вопрос по размещению ПД в </w:t>
            </w:r>
            <w:r w:rsidR="003B3563">
              <w:rPr>
                <w:color w:val="000000" w:themeColor="text1"/>
              </w:rPr>
              <w:t>А</w:t>
            </w:r>
            <w:r w:rsidR="003B3563">
              <w:rPr>
                <w:color w:val="000000" w:themeColor="text1"/>
              </w:rPr>
              <w:t xml:space="preserve">ИС «Мой спорт». </w:t>
            </w:r>
            <w:r>
              <w:rPr>
                <w:color w:val="000000" w:themeColor="text1"/>
              </w:rPr>
              <w:t>Неправомерная или случайная передача персональных данных, порядок действий образовательного учреждения при возникшем инциденте.</w:t>
            </w:r>
          </w:p>
          <w:p w14:paraId="255DF99D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обучение, приеме на работу и др.). Разъяснение субъекту ПД о последствиях отказа.</w:t>
            </w:r>
          </w:p>
          <w:p w14:paraId="213DBEE0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Отзыв субъектом персональных данных согласия на обработку ПД в процессе обучения или трудовой деятельности. Последствия такого отзыва. Порядок действий образовательного учреждения в таком случае.</w:t>
            </w:r>
          </w:p>
          <w:p w14:paraId="69C9ED93" w14:textId="58D04BC0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lastRenderedPageBreak/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A1982" w:rsidRPr="00CF645B" w14:paraId="180D29FC" w14:textId="77777777" w:rsidTr="009E2D01">
        <w:tc>
          <w:tcPr>
            <w:tcW w:w="1504" w:type="dxa"/>
          </w:tcPr>
          <w:p w14:paraId="72C0FCD4" w14:textId="15BFCB13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627CBD33" w:rsidR="008A1982" w:rsidRPr="00161BE6" w:rsidRDefault="008A1982" w:rsidP="008A1982">
            <w:pPr>
              <w:pStyle w:val="af8"/>
              <w:spacing w:before="60" w:line="216" w:lineRule="auto"/>
              <w:jc w:val="both"/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8A1982" w:rsidRPr="00CF645B" w14:paraId="5D316EC6" w14:textId="77777777" w:rsidTr="009E2D01">
        <w:tc>
          <w:tcPr>
            <w:tcW w:w="1504" w:type="dxa"/>
          </w:tcPr>
          <w:p w14:paraId="4C105F52" w14:textId="6B890982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151EFF1D" w14:textId="77777777" w:rsidR="008A1982" w:rsidRPr="00B152B5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>Организация работы с персональными данными в образовательном учреждении</w:t>
            </w:r>
          </w:p>
          <w:p w14:paraId="612DB6E1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31CDC130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3D79140C" w14:textId="77777777" w:rsidR="008A1982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6902E061" w14:textId="77777777" w:rsidR="008A1982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Т</w:t>
            </w:r>
            <w:r w:rsidRPr="009945C9">
              <w:rPr>
                <w:bCs/>
                <w:color w:val="000000" w:themeColor="text1"/>
              </w:rPr>
              <w:t>ребования к содержанию документа</w:t>
            </w:r>
            <w:r>
              <w:rPr>
                <w:bCs/>
                <w:color w:val="000000" w:themeColor="text1"/>
              </w:rPr>
              <w:t>, вступившие в силу</w:t>
            </w:r>
            <w:r w:rsidRPr="009945C9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01.09.</w:t>
            </w:r>
            <w:r w:rsidRPr="009945C9">
              <w:rPr>
                <w:bCs/>
                <w:color w:val="000000" w:themeColor="text1"/>
              </w:rPr>
              <w:t xml:space="preserve">2022.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  <w:r>
              <w:rPr>
                <w:bCs/>
                <w:color w:val="000000" w:themeColor="text1"/>
              </w:rPr>
              <w:t xml:space="preserve"> Необходимость обновления документа.</w:t>
            </w:r>
          </w:p>
          <w:p w14:paraId="2E66E924" w14:textId="77777777" w:rsidR="008A1982" w:rsidRPr="009945C9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Правовые основания обработки ПД без согласия субъектов ПД.</w:t>
            </w:r>
          </w:p>
          <w:p w14:paraId="3D0AE63E" w14:textId="77777777" w:rsidR="008A1982" w:rsidRDefault="008A1982" w:rsidP="008A198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662F9C08" w14:textId="72CBB857" w:rsidR="008A1982" w:rsidRDefault="008A1982" w:rsidP="008A1982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Вопрос об установлении камер видеонаблюдения в помещениях</w:t>
            </w:r>
            <w:r w:rsidRPr="005A3BB0">
              <w:t xml:space="preserve"> спортзал</w:t>
            </w:r>
            <w:r w:rsidR="003B3563">
              <w:t>ов, стадионов и др. тренировочных помещениях и территория</w:t>
            </w:r>
            <w:r>
              <w:t>х</w:t>
            </w:r>
            <w:r w:rsidRPr="005A3BB0">
              <w:t>.</w:t>
            </w:r>
          </w:p>
          <w:p w14:paraId="4B81D1FF" w14:textId="77777777" w:rsidR="008A1982" w:rsidRDefault="008A1982" w:rsidP="008A1982">
            <w:pPr>
              <w:spacing w:before="60" w:line="216" w:lineRule="auto"/>
              <w:jc w:val="both"/>
            </w:pPr>
            <w:r>
              <w:t>Размещение персональных данных в мессенджерах и чатах.</w:t>
            </w:r>
          </w:p>
          <w:p w14:paraId="4E61FD7A" w14:textId="77777777" w:rsidR="008A1982" w:rsidRDefault="008A1982" w:rsidP="008A198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Распространение педагогическими работниками персональных данных детей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 Ситуации незаконного распространения персональных данных третьим лицам без согласия субъекта ПД. Разъяснительная работа в педагогическом коллективе по данному вопросу.</w:t>
            </w:r>
          </w:p>
          <w:p w14:paraId="204602FF" w14:textId="77777777" w:rsidR="008A1982" w:rsidRDefault="008A1982" w:rsidP="008A1982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38EDA3AA" w14:textId="77777777" w:rsidR="008A1982" w:rsidRDefault="008A1982" w:rsidP="008A1982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Сочетанное нарушение законодательства о ПД и иного законодательства.</w:t>
            </w:r>
          </w:p>
          <w:p w14:paraId="0FAC7EFC" w14:textId="77777777" w:rsidR="008A1982" w:rsidRPr="00C43C40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t>Персональные данные, разрешенные для распространения</w:t>
            </w:r>
          </w:p>
          <w:p w14:paraId="6790554C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данных», вступившие в силу 01.09.2021.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 xml:space="preserve">, разрешенных для распространения, от работников и родителей (законных представителей) обучающихся.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родителей и работников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Интернет, на доске почета, в иных общедоступных местах.</w:t>
            </w:r>
          </w:p>
          <w:p w14:paraId="272536F4" w14:textId="77777777" w:rsidR="008A1982" w:rsidRPr="00491B9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59B9E929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тарификации, журналов инструктажей. Особенности подписания работниками документов, содержащих персональные данные других работников (списочный состав работников). Порядок ознакомления работников с приказами.</w:t>
            </w:r>
          </w:p>
          <w:p w14:paraId="4C329E6A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столах.</w:t>
            </w:r>
          </w:p>
          <w:p w14:paraId="4CF41E26" w14:textId="77777777" w:rsidR="008A1982" w:rsidRPr="003B4FBE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>
              <w:rPr>
                <w:b/>
                <w:bCs/>
                <w:color w:val="000000" w:themeColor="text1"/>
              </w:rPr>
              <w:t xml:space="preserve">образовательного учреждения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4C35893F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  <w:p w14:paraId="2B259E2A" w14:textId="3CDF0FE0" w:rsidR="008A1982" w:rsidRPr="00CF645B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A1982" w:rsidRPr="00CF645B" w14:paraId="7D31E374" w14:textId="77777777" w:rsidTr="009E2D01">
        <w:tc>
          <w:tcPr>
            <w:tcW w:w="1504" w:type="dxa"/>
          </w:tcPr>
          <w:p w14:paraId="4C7380A3" w14:textId="09E70BB3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:20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6345AA49" w:rsidR="008A1982" w:rsidRPr="00161BE6" w:rsidRDefault="008A1982" w:rsidP="008A1982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8A1982" w:rsidRPr="00CF645B" w14:paraId="025D6CB9" w14:textId="77777777" w:rsidTr="009E2D01">
        <w:tc>
          <w:tcPr>
            <w:tcW w:w="1504" w:type="dxa"/>
          </w:tcPr>
          <w:p w14:paraId="7DEFC7A8" w14:textId="34311197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D48CB34" w14:textId="77777777" w:rsidR="008A1982" w:rsidRPr="00ED5FCA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0CA85B1E" w14:textId="77777777" w:rsidR="008A1982" w:rsidRPr="00ED5FCA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31BC3D7B" w14:textId="77777777" w:rsidR="008A1982" w:rsidRPr="00ED5FCA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lastRenderedPageBreak/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1D8F5846" w14:textId="77777777" w:rsidR="008A1982" w:rsidRPr="00ED5FCA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1F3A3EF0" w14:textId="77777777" w:rsidR="008A1982" w:rsidRPr="00ED5FCA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188D37EF" w14:textId="77777777" w:rsidR="008A1982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72CB753C" w14:textId="7CA78EE2" w:rsidR="008A1982" w:rsidRPr="008B3ABF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8A1982" w:rsidRPr="00CF645B" w14:paraId="4F5FD170" w14:textId="77777777" w:rsidTr="009E2D01">
        <w:tc>
          <w:tcPr>
            <w:tcW w:w="1504" w:type="dxa"/>
          </w:tcPr>
          <w:p w14:paraId="18D28C04" w14:textId="72FC6296" w:rsidR="008A1982" w:rsidRPr="00CF645B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4:35-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4:45</w:t>
            </w:r>
          </w:p>
        </w:tc>
        <w:tc>
          <w:tcPr>
            <w:tcW w:w="8646" w:type="dxa"/>
            <w:gridSpan w:val="2"/>
          </w:tcPr>
          <w:p w14:paraId="6052464D" w14:textId="741A344F" w:rsidR="008A1982" w:rsidRPr="00CF645B" w:rsidRDefault="008A1982" w:rsidP="008A198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6BF29BB" w14:textId="77777777" w:rsidR="008A1982" w:rsidRPr="003B4FBE" w:rsidRDefault="008A1982" w:rsidP="008A1982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2EB0BB55" w14:textId="77777777" w:rsidR="008A1982" w:rsidRPr="003B4FBE" w:rsidRDefault="008A1982" w:rsidP="008A1982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4D0F81E5" w14:textId="77777777" w:rsidR="008A1982" w:rsidRPr="00461A00" w:rsidRDefault="008A1982" w:rsidP="008A1982">
      <w:pPr>
        <w:spacing w:line="216" w:lineRule="auto"/>
        <w:ind w:left="1701" w:right="1700"/>
        <w:jc w:val="center"/>
        <w:rPr>
          <w:bCs/>
          <w:color w:val="000000"/>
        </w:rPr>
      </w:pPr>
      <w:r w:rsidRPr="00461A00">
        <w:rPr>
          <w:rFonts w:eastAsia="Batang"/>
          <w:bCs/>
          <w:color w:val="000000" w:themeColor="text1"/>
        </w:rPr>
        <w:t>Локальные нормативные акты</w:t>
      </w:r>
      <w:r>
        <w:rPr>
          <w:rFonts w:eastAsia="Batang"/>
          <w:bCs/>
          <w:color w:val="000000" w:themeColor="text1"/>
        </w:rPr>
        <w:t xml:space="preserve"> (обновлены по состоянию</w:t>
      </w:r>
      <w:r>
        <w:rPr>
          <w:rFonts w:eastAsia="Batang"/>
          <w:bCs/>
          <w:color w:val="000000" w:themeColor="text1"/>
        </w:rPr>
        <w:br/>
        <w:t>на 9 января 2025 г.)</w:t>
      </w:r>
    </w:p>
    <w:p w14:paraId="66F71C1C" w14:textId="77777777" w:rsidR="008A1982" w:rsidRPr="00461A00" w:rsidRDefault="008A1982" w:rsidP="008A1982">
      <w:pPr>
        <w:spacing w:line="216" w:lineRule="auto"/>
        <w:ind w:right="-1"/>
        <w:rPr>
          <w:color w:val="000000"/>
        </w:rPr>
      </w:pPr>
    </w:p>
    <w:p w14:paraId="30FE49E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политика в области персональных данных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).</w:t>
      </w:r>
    </w:p>
    <w:p w14:paraId="26669DDB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49C29A1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499E8C1F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62724F56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565A7A6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68175574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Источники угроз персональных данных.</w:t>
      </w:r>
    </w:p>
    <w:p w14:paraId="62362346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color w:val="000000"/>
        </w:rPr>
      </w:pPr>
    </w:p>
    <w:p w14:paraId="51F40FFE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bCs/>
          <w:color w:val="000000"/>
        </w:rPr>
      </w:pPr>
      <w:r w:rsidRPr="00B12D2A">
        <w:rPr>
          <w:bCs/>
        </w:rPr>
        <w:t>Внутренние документы</w:t>
      </w:r>
    </w:p>
    <w:p w14:paraId="1B165BC4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color w:val="000000"/>
        </w:rPr>
      </w:pPr>
    </w:p>
    <w:p w14:paraId="43CB358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Фрагмент раздела договора с третьим лицом (методической службой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12D2A">
        <w:rPr>
          <w:rFonts w:ascii="Times New Roman" w:hAnsi="Times New Roman" w:cs="Times New Roman"/>
          <w:sz w:val="24"/>
          <w:szCs w:val="24"/>
        </w:rPr>
        <w:t>медицинской организацией, подрядчиком, и др.) по вопросам порядка обработки персональных данных и сохранения режима конфиденциальности персональных данных.</w:t>
      </w:r>
    </w:p>
    <w:p w14:paraId="65D19F9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5E51185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данных.</w:t>
      </w:r>
    </w:p>
    <w:p w14:paraId="2FDDD9BC" w14:textId="77777777" w:rsidR="008A1982" w:rsidRPr="00571827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Pr="00B12D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CF6C08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 обучающегося.</w:t>
      </w:r>
    </w:p>
    <w:p w14:paraId="51452D4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(работником) для распространения.</w:t>
      </w:r>
    </w:p>
    <w:p w14:paraId="65E79B3E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(родителем (законным представителем) несовершеннолетнего обучающегося) для распространения.</w:t>
      </w:r>
    </w:p>
    <w:p w14:paraId="013B832D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3240D2B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91A10D2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78044AA9" w14:textId="77777777" w:rsidR="008A1982" w:rsidRPr="00571827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1827">
        <w:rPr>
          <w:rFonts w:ascii="Times New Roman" w:hAnsi="Times New Roman" w:cs="Times New Roman"/>
          <w:sz w:val="24"/>
          <w:szCs w:val="24"/>
        </w:rPr>
        <w:lastRenderedPageBreak/>
        <w:t>Акт об уничтожении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57B137B2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1827">
        <w:rPr>
          <w:rFonts w:ascii="Times New Roman" w:hAnsi="Times New Roman" w:cs="Times New Roman"/>
          <w:bCs/>
          <w:color w:val="000000"/>
          <w:sz w:val="24"/>
          <w:szCs w:val="24"/>
        </w:rPr>
        <w:t>Выгрузка из журнала регистрации событий в информационной системе персональных данных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1827">
        <w:rPr>
          <w:rFonts w:ascii="Times New Roman" w:hAnsi="Times New Roman" w:cs="Times New Roman"/>
          <w:sz w:val="24"/>
          <w:szCs w:val="24"/>
        </w:rPr>
        <w:t>об уничтожении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B27CB5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277E">
        <w:rPr>
          <w:rFonts w:ascii="Times New Roman" w:hAnsi="Times New Roman" w:cs="Times New Roman"/>
          <w:bCs/>
          <w:sz w:val="24"/>
          <w:szCs w:val="24"/>
        </w:rPr>
        <w:t>Акт об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0E670BD1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Распорядительный акт </w:t>
      </w:r>
      <w:r w:rsidRPr="002227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учреждения «</w:t>
      </w:r>
      <w:r w:rsidRPr="0022277E">
        <w:rPr>
          <w:rFonts w:ascii="Times New Roman" w:hAnsi="Times New Roman"/>
          <w:sz w:val="24"/>
          <w:szCs w:val="24"/>
        </w:rPr>
        <w:t xml:space="preserve">О проведении </w:t>
      </w:r>
      <w:r w:rsidRPr="0022277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в информационных системах персональных данных требованиям к защите персональных данных».</w:t>
      </w:r>
    </w:p>
    <w:p w14:paraId="223CFF29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277E">
        <w:rPr>
          <w:rFonts w:ascii="Times New Roman" w:hAnsi="Times New Roman" w:cs="Times New Roman"/>
          <w:bCs/>
          <w:sz w:val="24"/>
          <w:szCs w:val="24"/>
        </w:rPr>
        <w:t xml:space="preserve">Образец акта о проведении </w:t>
      </w:r>
      <w:r w:rsidRPr="0022277E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данных.</w:t>
      </w:r>
    </w:p>
    <w:p w14:paraId="19157E25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C35E21">
        <w:rPr>
          <w:rFonts w:ascii="Times New Roman" w:hAnsi="Times New Roman" w:cs="Times New Roman"/>
          <w:bCs/>
          <w:sz w:val="24"/>
          <w:szCs w:val="24"/>
        </w:rPr>
        <w:t>сведени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C35E21">
        <w:rPr>
          <w:rFonts w:ascii="Times New Roman" w:hAnsi="Times New Roman" w:cs="Times New Roman"/>
          <w:bCs/>
          <w:sz w:val="24"/>
          <w:szCs w:val="24"/>
        </w:rPr>
        <w:t>, подтверждающих применение правовых, организационных и технических мер по обеспечению безопасности персональных данных в соответствии со статьей 19 Федерального закона «О персональных данных»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8951865" w14:textId="77777777" w:rsidR="008A1982" w:rsidRPr="00B12D2A" w:rsidRDefault="008A1982" w:rsidP="008A1982">
      <w:pPr>
        <w:spacing w:line="216" w:lineRule="auto"/>
        <w:jc w:val="center"/>
        <w:outlineLvl w:val="0"/>
      </w:pPr>
    </w:p>
    <w:p w14:paraId="3AD5DB6B" w14:textId="77777777" w:rsidR="008A1982" w:rsidRPr="00B12D2A" w:rsidRDefault="008A1982" w:rsidP="008A1982">
      <w:pPr>
        <w:spacing w:line="216" w:lineRule="auto"/>
        <w:jc w:val="center"/>
        <w:outlineLvl w:val="0"/>
      </w:pPr>
      <w:r w:rsidRPr="00B12D2A">
        <w:t>Иные документы</w:t>
      </w:r>
    </w:p>
    <w:p w14:paraId="394F73F5" w14:textId="77777777" w:rsidR="008A1982" w:rsidRPr="00B12D2A" w:rsidRDefault="008A1982" w:rsidP="008A1982">
      <w:pPr>
        <w:spacing w:line="216" w:lineRule="auto"/>
        <w:jc w:val="center"/>
        <w:outlineLvl w:val="0"/>
      </w:pPr>
    </w:p>
    <w:p w14:paraId="382060E9" w14:textId="77777777" w:rsidR="008A1982" w:rsidRPr="00B12D2A" w:rsidRDefault="008A1982" w:rsidP="008A1982">
      <w:pPr>
        <w:pStyle w:val="af7"/>
        <w:numPr>
          <w:ilvl w:val="0"/>
          <w:numId w:val="43"/>
        </w:numPr>
        <w:spacing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Карта локальных нормативных актов и внутренних документов по вопросам персональных данных.</w:t>
      </w:r>
    </w:p>
    <w:p w14:paraId="4D329B7E" w14:textId="77777777" w:rsidR="008A1982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доведения до работников информации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 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данны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840A3D" w14:textId="77777777" w:rsidR="008A1982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 перечня документов, запрашиваемых уполномоченным органом по защите прав субъектов персональных данных.</w:t>
      </w:r>
    </w:p>
    <w:p w14:paraId="49899B5A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ответа субъекту персональных данных (работнику учреждения, родителю (законному представителю), иному лицу) в связи с отзывом согласия на обработку персональных данных.</w:t>
      </w:r>
    </w:p>
    <w:p w14:paraId="3F19B9B1" w14:textId="77777777" w:rsidR="008A1982" w:rsidRPr="00461A00" w:rsidRDefault="008A1982" w:rsidP="008A1982">
      <w:pPr>
        <w:spacing w:line="216" w:lineRule="auto"/>
        <w:jc w:val="center"/>
        <w:outlineLvl w:val="0"/>
      </w:pPr>
    </w:p>
    <w:p w14:paraId="58F587A7" w14:textId="77777777" w:rsidR="008A1982" w:rsidRPr="00ED5FCA" w:rsidRDefault="008A1982" w:rsidP="008A1982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ED5FCA">
        <w:rPr>
          <w:color w:val="000000" w:themeColor="text1"/>
        </w:rPr>
        <w:t>Модуль «Обеспечение защиты информации ограниченного распространения»</w:t>
      </w:r>
    </w:p>
    <w:p w14:paraId="5E61EF07" w14:textId="77777777" w:rsidR="008A1982" w:rsidRDefault="008A1982" w:rsidP="008A1982">
      <w:pPr>
        <w:spacing w:line="216" w:lineRule="auto"/>
        <w:jc w:val="center"/>
        <w:outlineLvl w:val="0"/>
      </w:pPr>
    </w:p>
    <w:p w14:paraId="6E1BC5D1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80E0CE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7D3D1EAA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2CCE6C2D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0618BCF6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образовательного </w:t>
      </w:r>
      <w:r w:rsidRPr="00746A2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учреждения</w:t>
      </w: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7E15EF32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A865C75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7F95C1C0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теме семинара.</w:t>
      </w:r>
    </w:p>
    <w:p w14:paraId="2F36ED5E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 исполнительной власти.</w:t>
      </w:r>
    </w:p>
    <w:p w14:paraId="693D0A55" w14:textId="77777777" w:rsidR="008A1982" w:rsidRDefault="008A1982" w:rsidP="008A1982">
      <w:pPr>
        <w:spacing w:line="216" w:lineRule="auto"/>
        <w:jc w:val="right"/>
      </w:pPr>
    </w:p>
    <w:p w14:paraId="37509367" w14:textId="6AF5D49A" w:rsidR="00C8594A" w:rsidRPr="008A1982" w:rsidRDefault="008A1982" w:rsidP="008A1982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16</w:t>
      </w:r>
      <w:r w:rsidRPr="00945C3E">
        <w:rPr>
          <w:color w:val="000000"/>
        </w:rPr>
        <w:t>0 страниц формата А4.</w:t>
      </w:r>
    </w:p>
    <w:sectPr w:rsidR="00C8594A" w:rsidRPr="008A198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563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1667</Words>
  <Characters>9505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11150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2024-05-01T15:45:00Z</cp:lastPrinted>
  <dcterms:created xsi:type="dcterms:W3CDTF">2025-01-23T20:35:00Z</dcterms:created>
  <dcterms:modified xsi:type="dcterms:W3CDTF">2025-01-23T20:35:00Z</dcterms:modified>
</cp:coreProperties>
</file>