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10DFD" w14:textId="6790B543" w:rsidR="00D62569" w:rsidRDefault="00D62569" w:rsidP="00D62569">
      <w:pPr>
        <w:spacing w:line="216" w:lineRule="auto"/>
        <w:jc w:val="right"/>
      </w:pPr>
      <w:r w:rsidRPr="005172BE">
        <w:t>Приложение</w:t>
      </w:r>
      <w:r w:rsidR="005C43A2">
        <w:t xml:space="preserve"> </w:t>
      </w:r>
      <w:r w:rsidR="009E6CC5">
        <w:t xml:space="preserve">№ </w:t>
      </w:r>
      <w:r w:rsidR="005C43A2">
        <w:t>1</w:t>
      </w:r>
    </w:p>
    <w:p w14:paraId="396273AF" w14:textId="77777777" w:rsidR="00D62569" w:rsidRDefault="00D62569" w:rsidP="00D62569">
      <w:pPr>
        <w:spacing w:line="216" w:lineRule="auto"/>
        <w:jc w:val="right"/>
      </w:pPr>
    </w:p>
    <w:p w14:paraId="105213B5" w14:textId="7E80B880" w:rsidR="00571827" w:rsidRPr="00461A00" w:rsidRDefault="00571827" w:rsidP="00571827">
      <w:pPr>
        <w:spacing w:line="216" w:lineRule="auto"/>
        <w:ind w:left="1701" w:right="1700"/>
        <w:jc w:val="center"/>
        <w:rPr>
          <w:b/>
          <w:bCs/>
          <w:color w:val="000000"/>
        </w:rPr>
      </w:pPr>
      <w:r w:rsidRPr="00461A00">
        <w:rPr>
          <w:b/>
          <w:bCs/>
          <w:color w:val="000000"/>
        </w:rPr>
        <w:t>ПЕРЕЧЕНЬ</w:t>
      </w:r>
      <w:r w:rsidRPr="00461A00">
        <w:rPr>
          <w:b/>
          <w:bCs/>
          <w:color w:val="000000"/>
        </w:rPr>
        <w:br/>
        <w:t>документов</w:t>
      </w:r>
      <w:r w:rsidR="00D640FC">
        <w:rPr>
          <w:b/>
          <w:bCs/>
          <w:color w:val="000000"/>
        </w:rPr>
        <w:t xml:space="preserve"> и материалов</w:t>
      </w:r>
      <w:r w:rsidRPr="00461A00">
        <w:rPr>
          <w:b/>
          <w:bCs/>
          <w:color w:val="000000"/>
        </w:rPr>
        <w:t>, предоставляемых слушателям</w:t>
      </w:r>
    </w:p>
    <w:p w14:paraId="37CAB1D7" w14:textId="77777777" w:rsidR="00571827" w:rsidRPr="003B4FBE" w:rsidRDefault="00571827" w:rsidP="003A157A">
      <w:pPr>
        <w:spacing w:line="216" w:lineRule="auto"/>
        <w:ind w:right="1700"/>
        <w:rPr>
          <w:bCs/>
          <w:color w:val="000000" w:themeColor="text1"/>
        </w:rPr>
      </w:pPr>
    </w:p>
    <w:p w14:paraId="7482D160" w14:textId="49C7B153" w:rsidR="00625501" w:rsidRDefault="00BF2415" w:rsidP="00571827">
      <w:pPr>
        <w:pStyle w:val="af7"/>
        <w:numPr>
          <w:ilvl w:val="0"/>
          <w:numId w:val="29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0920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обеспечения работников СИЗ и смывающими средствами</w:t>
      </w:r>
      <w:r w:rsidRPr="0058092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(локальный нормативный акт)</w:t>
      </w:r>
      <w:r w:rsidR="00625501" w:rsidRPr="0058092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CEAA814" w14:textId="2D802888" w:rsidR="00BF2415" w:rsidRPr="00580920" w:rsidRDefault="00BF2415" w:rsidP="00571827">
      <w:pPr>
        <w:pStyle w:val="af7"/>
        <w:numPr>
          <w:ilvl w:val="0"/>
          <w:numId w:val="29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092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Нормы бесплатной выдачи СИЗ и смывающих средств работникам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учреждения (локальный нормативный акт</w:t>
      </w:r>
      <w:r w:rsidR="00F45AB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следующих должностей и профессий:</w:t>
      </w:r>
    </w:p>
    <w:p w14:paraId="1CCA4C51" w14:textId="3DB9965C" w:rsidR="00937208" w:rsidRDefault="00937208" w:rsidP="00937208">
      <w:pPr>
        <w:pStyle w:val="af7"/>
        <w:spacing w:after="0" w:line="216" w:lineRule="auto"/>
        <w:ind w:left="709" w:right="-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воспитатель</w:t>
      </w:r>
      <w:r w:rsidR="0010405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17DE8616" w14:textId="13CA18DF" w:rsidR="00937208" w:rsidRDefault="00937208" w:rsidP="00937208">
      <w:pPr>
        <w:pStyle w:val="af7"/>
        <w:spacing w:after="0" w:line="216" w:lineRule="auto"/>
        <w:ind w:left="709" w:right="-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младший воспитатель (помощник воспитателя)</w:t>
      </w:r>
      <w:r w:rsidR="0010405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27A723BF" w14:textId="4B28E77F" w:rsidR="009C55A7" w:rsidRDefault="00937208" w:rsidP="00937208">
      <w:pPr>
        <w:pStyle w:val="af7"/>
        <w:spacing w:after="0" w:line="216" w:lineRule="auto"/>
        <w:ind w:left="709" w:right="-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учитель химии</w:t>
      </w:r>
      <w:r w:rsidR="0010405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0792A96E" w14:textId="1A7214CB" w:rsidR="00BB469D" w:rsidRDefault="00BB469D" w:rsidP="00937208">
      <w:pPr>
        <w:pStyle w:val="af7"/>
        <w:spacing w:after="0" w:line="216" w:lineRule="auto"/>
        <w:ind w:left="709" w:right="-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учитель технологии;</w:t>
      </w:r>
    </w:p>
    <w:p w14:paraId="4B6F272B" w14:textId="7B45CDB9" w:rsidR="00937208" w:rsidRDefault="00937208" w:rsidP="00937208">
      <w:pPr>
        <w:pStyle w:val="af7"/>
        <w:spacing w:after="0" w:line="216" w:lineRule="auto"/>
        <w:ind w:left="709" w:right="-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преподаватель электрогитары</w:t>
      </w:r>
      <w:r w:rsidR="0010405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0B5754BE" w14:textId="25344D84" w:rsidR="00BF2415" w:rsidRDefault="00BF2415" w:rsidP="00937208">
      <w:pPr>
        <w:pStyle w:val="af7"/>
        <w:spacing w:after="0" w:line="216" w:lineRule="auto"/>
        <w:ind w:left="709" w:right="-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тренер-преподаватель;</w:t>
      </w:r>
    </w:p>
    <w:p w14:paraId="3FD6D8C3" w14:textId="3FF22333" w:rsidR="00937208" w:rsidRDefault="00937208" w:rsidP="00937208">
      <w:pPr>
        <w:pStyle w:val="af7"/>
        <w:spacing w:after="0" w:line="216" w:lineRule="auto"/>
        <w:ind w:left="709" w:right="-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уборщик служебных помещений</w:t>
      </w:r>
      <w:r w:rsidR="0010405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32F14BEB" w14:textId="473D3212" w:rsidR="00937208" w:rsidRDefault="00937208" w:rsidP="00937208">
      <w:pPr>
        <w:pStyle w:val="af7"/>
        <w:spacing w:after="0" w:line="216" w:lineRule="auto"/>
        <w:ind w:left="709" w:right="-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рабочий по комплексному обслуживанию и ремонту зданий</w:t>
      </w:r>
      <w:r w:rsidR="0010405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3420F01B" w14:textId="4AF39DB0" w:rsidR="00937208" w:rsidRDefault="00937208" w:rsidP="00937208">
      <w:pPr>
        <w:pStyle w:val="af7"/>
        <w:spacing w:after="0" w:line="216" w:lineRule="auto"/>
        <w:ind w:left="709" w:right="-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слесарь</w:t>
      </w:r>
      <w:r w:rsidR="007A04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-сантехник</w:t>
      </w:r>
      <w:r w:rsidR="0010405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259464B9" w14:textId="42EB60DF" w:rsidR="00BB469D" w:rsidRDefault="007A0425" w:rsidP="00937208">
      <w:pPr>
        <w:pStyle w:val="af7"/>
        <w:spacing w:after="0" w:line="216" w:lineRule="auto"/>
        <w:ind w:left="709" w:right="-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слесарь-</w:t>
      </w:r>
      <w:r w:rsidR="00BB469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электрик;</w:t>
      </w:r>
    </w:p>
    <w:p w14:paraId="53F94F5A" w14:textId="3A780629" w:rsidR="00B10561" w:rsidRDefault="00B10561" w:rsidP="00937208">
      <w:pPr>
        <w:pStyle w:val="af7"/>
        <w:spacing w:after="0" w:line="216" w:lineRule="auto"/>
        <w:ind w:left="709" w:right="-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водитель автомобиля (автобуса);</w:t>
      </w:r>
    </w:p>
    <w:p w14:paraId="425BC714" w14:textId="7F200B1D" w:rsidR="00937208" w:rsidRDefault="00937208" w:rsidP="00937208">
      <w:pPr>
        <w:pStyle w:val="af7"/>
        <w:spacing w:after="0" w:line="216" w:lineRule="auto"/>
        <w:ind w:left="709" w:right="-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оператор котельной (бойлерной)</w:t>
      </w:r>
      <w:r w:rsidR="00BF24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1358BFD4" w14:textId="5F6CED83" w:rsidR="00B91A4C" w:rsidRPr="00B91A4C" w:rsidRDefault="00B91A4C" w:rsidP="00571827">
      <w:pPr>
        <w:pStyle w:val="af7"/>
        <w:numPr>
          <w:ilvl w:val="0"/>
          <w:numId w:val="29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</w:t>
      </w:r>
      <w:r w:rsidRPr="00DD2F0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ичн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ая</w:t>
      </w:r>
      <w:r w:rsidRPr="00DD2F0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карточк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</w:t>
      </w:r>
      <w:r w:rsidRPr="00DD2F0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учета выдачи СИЗ</w:t>
      </w:r>
      <w:r w:rsidR="001040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14:paraId="53DD4A50" w14:textId="77777777" w:rsidR="002E5011" w:rsidRPr="009C55A7" w:rsidRDefault="002E5011" w:rsidP="002E5011">
      <w:pPr>
        <w:pStyle w:val="af7"/>
        <w:numPr>
          <w:ilvl w:val="0"/>
          <w:numId w:val="29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</w:t>
      </w:r>
      <w:r w:rsidRPr="00DD2F0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ар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точка учета выдачи дежурных СИЗ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70F5E78A" w14:textId="77777777" w:rsidR="002E5011" w:rsidRPr="009C55A7" w:rsidRDefault="002E5011" w:rsidP="002E5011">
      <w:pPr>
        <w:pStyle w:val="af7"/>
        <w:numPr>
          <w:ilvl w:val="0"/>
          <w:numId w:val="29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Презентация «Алгоритм расчета СИЗ».</w:t>
      </w:r>
    </w:p>
    <w:p w14:paraId="660D190B" w14:textId="77777777" w:rsidR="003A157A" w:rsidRDefault="003A157A" w:rsidP="00571827">
      <w:pPr>
        <w:spacing w:line="216" w:lineRule="auto"/>
        <w:ind w:left="1701" w:right="1700"/>
        <w:jc w:val="center"/>
        <w:rPr>
          <w:b/>
          <w:bCs/>
          <w:color w:val="000000" w:themeColor="text1"/>
        </w:rPr>
      </w:pPr>
    </w:p>
    <w:p w14:paraId="10FCD313" w14:textId="77777777" w:rsidR="00D62569" w:rsidRPr="005172BE" w:rsidRDefault="00D62569" w:rsidP="00D62569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5172BE">
        <w:rPr>
          <w:b/>
          <w:color w:val="000000" w:themeColor="text1"/>
        </w:rPr>
        <w:t>ПЛАН</w:t>
      </w:r>
      <w:r w:rsidRPr="005172BE">
        <w:rPr>
          <w:b/>
          <w:color w:val="000000" w:themeColor="text1"/>
        </w:rPr>
        <w:br/>
        <w:t>очного обучения</w:t>
      </w:r>
    </w:p>
    <w:p w14:paraId="4E3A32DA" w14:textId="77777777" w:rsidR="00D62569" w:rsidRDefault="00D62569" w:rsidP="00D62569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090C17" w:rsidRPr="005172BE" w14:paraId="6F0B7AF8" w14:textId="77777777" w:rsidTr="008D1360">
        <w:trPr>
          <w:cantSplit/>
        </w:trPr>
        <w:tc>
          <w:tcPr>
            <w:tcW w:w="4231" w:type="dxa"/>
            <w:gridSpan w:val="2"/>
          </w:tcPr>
          <w:p w14:paraId="38424269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5172BE">
              <w:rPr>
                <w:b/>
                <w:color w:val="000000" w:themeColor="text1"/>
              </w:rPr>
              <w:t xml:space="preserve"> проведения:</w:t>
            </w:r>
          </w:p>
          <w:p w14:paraId="60FA81F8" w14:textId="308E904F" w:rsidR="00090C17" w:rsidRPr="003A157A" w:rsidRDefault="00F45AB8" w:rsidP="008D1360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 ноября 2026 г. (ПТ)</w:t>
            </w:r>
          </w:p>
          <w:p w14:paraId="05590068" w14:textId="77777777" w:rsidR="00090C17" w:rsidRPr="005172BE" w:rsidRDefault="00090C17" w:rsidP="008D1360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42714C2E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Время проведения:</w:t>
            </w:r>
          </w:p>
          <w:p w14:paraId="0F84559C" w14:textId="57441042" w:rsidR="00090C17" w:rsidRPr="005172BE" w:rsidRDefault="00090C17" w:rsidP="00236944">
            <w:pPr>
              <w:spacing w:line="216" w:lineRule="auto"/>
              <w:jc w:val="center"/>
              <w:rPr>
                <w:color w:val="000000" w:themeColor="text1"/>
              </w:rPr>
            </w:pPr>
            <w:r w:rsidRPr="003A157A">
              <w:rPr>
                <w:color w:val="000000" w:themeColor="text1"/>
              </w:rPr>
              <w:t>9</w:t>
            </w:r>
            <w:r w:rsidRPr="00F866E2">
              <w:rPr>
                <w:color w:val="000000" w:themeColor="text1"/>
              </w:rPr>
              <w:t>:00</w:t>
            </w:r>
            <w:r w:rsidR="006D3C0A" w:rsidRPr="00F866E2">
              <w:rPr>
                <w:color w:val="000000" w:themeColor="text1"/>
              </w:rPr>
              <w:t>-</w:t>
            </w:r>
            <w:r w:rsidRPr="00F866E2">
              <w:rPr>
                <w:color w:val="000000" w:themeColor="text1"/>
              </w:rPr>
              <w:t>1</w:t>
            </w:r>
            <w:r w:rsidR="00236944" w:rsidRPr="00F866E2">
              <w:rPr>
                <w:color w:val="000000" w:themeColor="text1"/>
              </w:rPr>
              <w:t>2</w:t>
            </w:r>
            <w:r w:rsidRPr="00F866E2">
              <w:rPr>
                <w:color w:val="000000" w:themeColor="text1"/>
              </w:rPr>
              <w:t>:</w:t>
            </w:r>
            <w:r w:rsidR="00236944" w:rsidRPr="00F866E2">
              <w:rPr>
                <w:color w:val="000000" w:themeColor="text1"/>
              </w:rPr>
              <w:t>30</w:t>
            </w:r>
            <w:r w:rsidRPr="00F866E2">
              <w:rPr>
                <w:color w:val="000000" w:themeColor="text1"/>
              </w:rPr>
              <w:t xml:space="preserve"> </w:t>
            </w:r>
            <w:r w:rsidR="00206A24" w:rsidRPr="00F866E2">
              <w:rPr>
                <w:bCs/>
                <w:color w:val="000000" w:themeColor="text1"/>
                <w:shd w:val="clear" w:color="auto" w:fill="FFFFFF"/>
              </w:rPr>
              <w:t>по московскому</w:t>
            </w:r>
            <w:r w:rsidR="00206A24" w:rsidRPr="006F4813">
              <w:rPr>
                <w:bCs/>
                <w:color w:val="000000" w:themeColor="text1"/>
                <w:shd w:val="clear" w:color="auto" w:fill="FFFFFF"/>
              </w:rPr>
              <w:t xml:space="preserve"> времени</w:t>
            </w:r>
          </w:p>
        </w:tc>
        <w:tc>
          <w:tcPr>
            <w:tcW w:w="5919" w:type="dxa"/>
          </w:tcPr>
          <w:p w14:paraId="62D4ED6E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Место проведения:</w:t>
            </w:r>
          </w:p>
          <w:p w14:paraId="1DA571CD" w14:textId="6BB2543C" w:rsidR="00090C17" w:rsidRPr="00090C17" w:rsidRDefault="00090C17" w:rsidP="008D1360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 xml:space="preserve">Сервис для проведения вебинаров </w:t>
            </w:r>
            <w:proofErr w:type="spellStart"/>
            <w:r>
              <w:rPr>
                <w:color w:val="000000"/>
              </w:rPr>
              <w:t>Контур</w:t>
            </w:r>
            <w:r w:rsidR="00F45AB8">
              <w:rPr>
                <w:color w:val="000000"/>
              </w:rPr>
              <w:t>.</w:t>
            </w:r>
            <w:r>
              <w:rPr>
                <w:color w:val="000000"/>
              </w:rPr>
              <w:t>Толк</w:t>
            </w:r>
            <w:proofErr w:type="spellEnd"/>
          </w:p>
        </w:tc>
      </w:tr>
      <w:tr w:rsidR="00090C17" w:rsidRPr="005172BE" w14:paraId="653CC5B1" w14:textId="77777777" w:rsidTr="008D1360">
        <w:tc>
          <w:tcPr>
            <w:tcW w:w="1504" w:type="dxa"/>
          </w:tcPr>
          <w:p w14:paraId="26797076" w14:textId="7253EA3D" w:rsidR="00090C17" w:rsidRPr="005172BE" w:rsidRDefault="00090C17" w:rsidP="008D1360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</w:t>
            </w:r>
            <w:r w:rsidR="001D05A3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1BDC15CB" w14:textId="77777777" w:rsidR="00090C17" w:rsidRPr="00D1495B" w:rsidRDefault="00090C17" w:rsidP="008D136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090C17" w:rsidRPr="005172BE" w14:paraId="27633EFC" w14:textId="77777777" w:rsidTr="008D1360">
        <w:tc>
          <w:tcPr>
            <w:tcW w:w="1504" w:type="dxa"/>
          </w:tcPr>
          <w:p w14:paraId="6778F2F0" w14:textId="7D259513" w:rsidR="00090C17" w:rsidRPr="00952176" w:rsidRDefault="00090C17" w:rsidP="008D136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</w:t>
            </w:r>
            <w:r w:rsidR="001D05A3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  <w:r w:rsidRPr="00952176">
              <w:rPr>
                <w:b/>
                <w:color w:val="000000" w:themeColor="text1"/>
              </w:rPr>
              <w:t>-10</w:t>
            </w:r>
            <w:r>
              <w:rPr>
                <w:b/>
                <w:color w:val="000000" w:themeColor="text1"/>
              </w:rPr>
              <w:t>:</w:t>
            </w:r>
            <w:r w:rsidR="001D05A3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26905B81" w14:textId="289FAAAC" w:rsidR="003A157A" w:rsidRPr="00236944" w:rsidRDefault="00236944" w:rsidP="00B41D70">
            <w:pPr>
              <w:spacing w:before="60" w:line="216" w:lineRule="auto"/>
              <w:jc w:val="both"/>
              <w:rPr>
                <w:b/>
                <w:bCs/>
              </w:rPr>
            </w:pPr>
            <w:r w:rsidRPr="00236944">
              <w:rPr>
                <w:b/>
                <w:bCs/>
              </w:rPr>
              <w:t>Правила обеспечения работников СИЗ и смывающими средствами</w:t>
            </w:r>
          </w:p>
          <w:p w14:paraId="322ACB76" w14:textId="2BBD561B" w:rsidR="00236944" w:rsidRDefault="00F45AB8" w:rsidP="00B41D7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Ф</w:t>
            </w:r>
            <w:r w:rsidR="00937208">
              <w:rPr>
                <w:bCs/>
              </w:rPr>
              <w:t>едерально</w:t>
            </w:r>
            <w:r>
              <w:rPr>
                <w:bCs/>
              </w:rPr>
              <w:t>е</w:t>
            </w:r>
            <w:r w:rsidR="00937208">
              <w:rPr>
                <w:bCs/>
              </w:rPr>
              <w:t xml:space="preserve"> законодательств</w:t>
            </w:r>
            <w:r>
              <w:rPr>
                <w:bCs/>
              </w:rPr>
              <w:t>о</w:t>
            </w:r>
            <w:r w:rsidR="00236944">
              <w:rPr>
                <w:bCs/>
              </w:rPr>
              <w:t xml:space="preserve"> в части обеспечения работников средствами индивидуальной защиты (далее СИЗ) и смывающими средствами. </w:t>
            </w:r>
            <w:r>
              <w:rPr>
                <w:bCs/>
              </w:rPr>
              <w:t>О</w:t>
            </w:r>
            <w:r w:rsidR="00580920">
              <w:rPr>
                <w:bCs/>
              </w:rPr>
              <w:t xml:space="preserve">бязанности работодателя. </w:t>
            </w:r>
            <w:r w:rsidR="00236944">
              <w:rPr>
                <w:bCs/>
              </w:rPr>
              <w:t>Сроки исполнения требований федерального законодательства.</w:t>
            </w:r>
            <w:r w:rsidR="00AE0E25">
              <w:rPr>
                <w:bCs/>
              </w:rPr>
              <w:t xml:space="preserve"> Этапы организации работы по </w:t>
            </w:r>
            <w:r>
              <w:rPr>
                <w:bCs/>
              </w:rPr>
              <w:t>обеспечению</w:t>
            </w:r>
            <w:r w:rsidR="00AE0E25">
              <w:rPr>
                <w:bCs/>
              </w:rPr>
              <w:t xml:space="preserve"> СИЗ в соответствии с Едиными типовыми нормами (далее ЕТН)</w:t>
            </w:r>
            <w:r>
              <w:rPr>
                <w:bCs/>
              </w:rPr>
              <w:t xml:space="preserve">, </w:t>
            </w:r>
            <w:r w:rsidR="00557887">
              <w:rPr>
                <w:bCs/>
              </w:rPr>
              <w:t>обязательными к применению с</w:t>
            </w:r>
            <w:r>
              <w:rPr>
                <w:bCs/>
              </w:rPr>
              <w:t xml:space="preserve"> 01.01.2025</w:t>
            </w:r>
            <w:r w:rsidR="00AE0E25">
              <w:rPr>
                <w:bCs/>
              </w:rPr>
              <w:t>.</w:t>
            </w:r>
          </w:p>
          <w:p w14:paraId="4A839DB1" w14:textId="77777777" w:rsidR="00AE0E25" w:rsidRDefault="00AE0E25" w:rsidP="00AE0E25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СИЗ для профессий и должностей в образовательных учреждениях (дошкольные образовательные учреждения, общеобразовательные учреждения, детские школы искусств, спортивные школы). Классификация СИЗ.</w:t>
            </w:r>
          </w:p>
          <w:p w14:paraId="37646B11" w14:textId="0FE602CE" w:rsidR="00236944" w:rsidRDefault="008B0B30" w:rsidP="00B41D7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Разработка</w:t>
            </w:r>
            <w:r w:rsidR="00236944">
              <w:rPr>
                <w:bCs/>
              </w:rPr>
              <w:t xml:space="preserve"> локальных нормативных актов, регламентирующих вопросы СИЗ. Требовани</w:t>
            </w:r>
            <w:r>
              <w:rPr>
                <w:bCs/>
              </w:rPr>
              <w:t>я</w:t>
            </w:r>
            <w:r w:rsidR="00236944">
              <w:rPr>
                <w:bCs/>
              </w:rPr>
              <w:t xml:space="preserve"> к содержанию документов. Включение в документ норм, </w:t>
            </w:r>
            <w:r w:rsidR="00937208">
              <w:rPr>
                <w:bCs/>
              </w:rPr>
              <w:t xml:space="preserve">которые свойственны только работникам данного учреждения в части </w:t>
            </w:r>
            <w:r w:rsidR="00236944">
              <w:rPr>
                <w:bCs/>
              </w:rPr>
              <w:t>обеспечени</w:t>
            </w:r>
            <w:r w:rsidR="00937208">
              <w:rPr>
                <w:bCs/>
              </w:rPr>
              <w:t>и СИЗ</w:t>
            </w:r>
            <w:r w:rsidR="00236944">
              <w:rPr>
                <w:bCs/>
              </w:rPr>
              <w:t>.</w:t>
            </w:r>
            <w:r>
              <w:rPr>
                <w:bCs/>
              </w:rPr>
              <w:t xml:space="preserve"> Обзор готовых текстов документов.</w:t>
            </w:r>
          </w:p>
          <w:p w14:paraId="6A68BE2F" w14:textId="334601DD" w:rsidR="00937208" w:rsidRDefault="00B91A4C" w:rsidP="00B41D7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Информирование работников. Внеплановые инструктажи. Права и обязанности работников в части использования СИЗ.</w:t>
            </w:r>
          </w:p>
          <w:p w14:paraId="3D95657D" w14:textId="621A3AF1" w:rsidR="001D05A3" w:rsidRPr="001D05A3" w:rsidRDefault="00236944" w:rsidP="001F3F7A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AA23AA" w:rsidRPr="005172BE" w14:paraId="3B4462DB" w14:textId="77777777" w:rsidTr="008D1360">
        <w:tc>
          <w:tcPr>
            <w:tcW w:w="1504" w:type="dxa"/>
          </w:tcPr>
          <w:p w14:paraId="5C65100D" w14:textId="4F54F9E6" w:rsidR="00AA23AA" w:rsidRPr="00952176" w:rsidRDefault="00CB5783" w:rsidP="008D136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10</w:t>
            </w:r>
            <w:r>
              <w:rPr>
                <w:b/>
                <w:color w:val="000000" w:themeColor="text1"/>
              </w:rPr>
              <w:t>:35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0:50</w:t>
            </w:r>
          </w:p>
        </w:tc>
        <w:tc>
          <w:tcPr>
            <w:tcW w:w="8646" w:type="dxa"/>
            <w:gridSpan w:val="2"/>
          </w:tcPr>
          <w:p w14:paraId="2C25A554" w14:textId="0327FA43" w:rsidR="00AA23AA" w:rsidRPr="00952176" w:rsidRDefault="00CB5783" w:rsidP="008D1360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090C17" w:rsidRPr="005172BE" w14:paraId="50D5372E" w14:textId="77777777" w:rsidTr="008D1360">
        <w:tc>
          <w:tcPr>
            <w:tcW w:w="1504" w:type="dxa"/>
          </w:tcPr>
          <w:p w14:paraId="25740378" w14:textId="083701D8" w:rsidR="00090C17" w:rsidRPr="005172BE" w:rsidRDefault="00CB5783" w:rsidP="008D1360">
            <w:pPr>
              <w:spacing w:before="60" w:line="216" w:lineRule="auto"/>
              <w:jc w:val="both"/>
              <w:rPr>
                <w:b/>
              </w:rPr>
            </w:pPr>
            <w:r w:rsidRPr="00CB5783">
              <w:rPr>
                <w:b/>
              </w:rPr>
              <w:t>10:50-12:20</w:t>
            </w:r>
          </w:p>
        </w:tc>
        <w:tc>
          <w:tcPr>
            <w:tcW w:w="8646" w:type="dxa"/>
            <w:gridSpan w:val="2"/>
          </w:tcPr>
          <w:p w14:paraId="2C89F444" w14:textId="4D945723" w:rsidR="007632F4" w:rsidRPr="0010405E" w:rsidRDefault="0090153F" w:rsidP="008D1360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10405E">
              <w:rPr>
                <w:b/>
                <w:bCs/>
                <w:color w:val="000000" w:themeColor="text1"/>
              </w:rPr>
              <w:t>Расчет н</w:t>
            </w:r>
            <w:r w:rsidR="00236944" w:rsidRPr="0010405E">
              <w:rPr>
                <w:b/>
                <w:bCs/>
                <w:color w:val="000000" w:themeColor="text1"/>
              </w:rPr>
              <w:t>орм СИЗ и смывающих средств</w:t>
            </w:r>
            <w:r w:rsidR="0010405E" w:rsidRPr="0010405E">
              <w:rPr>
                <w:b/>
                <w:bCs/>
                <w:color w:val="000000" w:themeColor="text1"/>
              </w:rPr>
              <w:t xml:space="preserve"> в соответствии с Едиными типовыми нормами</w:t>
            </w:r>
          </w:p>
          <w:p w14:paraId="4B66C5D5" w14:textId="0863E53B" w:rsidR="000D66FB" w:rsidRDefault="0010405E" w:rsidP="008D1360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Сравнение</w:t>
            </w:r>
            <w:r w:rsidR="000D66FB">
              <w:rPr>
                <w:bCs/>
                <w:color w:val="000000" w:themeColor="text1"/>
              </w:rPr>
              <w:t xml:space="preserve"> подходов</w:t>
            </w:r>
            <w:r w:rsidR="00B91A4C">
              <w:rPr>
                <w:bCs/>
                <w:color w:val="000000" w:themeColor="text1"/>
              </w:rPr>
              <w:t xml:space="preserve"> в расчет</w:t>
            </w:r>
            <w:r w:rsidR="008B0B30">
              <w:rPr>
                <w:bCs/>
                <w:color w:val="000000" w:themeColor="text1"/>
              </w:rPr>
              <w:t>ах</w:t>
            </w:r>
            <w:r w:rsidR="00B91A4C">
              <w:rPr>
                <w:bCs/>
                <w:color w:val="000000" w:themeColor="text1"/>
              </w:rPr>
              <w:t xml:space="preserve"> СИЗ</w:t>
            </w:r>
            <w:r w:rsidR="000D66FB">
              <w:rPr>
                <w:bCs/>
                <w:color w:val="000000" w:themeColor="text1"/>
              </w:rPr>
              <w:t xml:space="preserve"> в</w:t>
            </w:r>
            <w:r w:rsidR="00B91A4C">
              <w:rPr>
                <w:bCs/>
                <w:color w:val="000000" w:themeColor="text1"/>
              </w:rPr>
              <w:t xml:space="preserve"> соответствии с</w:t>
            </w:r>
            <w:r w:rsidR="000D66FB">
              <w:rPr>
                <w:bCs/>
                <w:color w:val="000000" w:themeColor="text1"/>
              </w:rPr>
              <w:t xml:space="preserve"> </w:t>
            </w:r>
            <w:r w:rsidR="00F45AB8">
              <w:rPr>
                <w:bCs/>
                <w:color w:val="000000" w:themeColor="text1"/>
              </w:rPr>
              <w:t xml:space="preserve">ранее действовавшими </w:t>
            </w:r>
            <w:r w:rsidR="000D66FB">
              <w:rPr>
                <w:bCs/>
                <w:color w:val="000000" w:themeColor="text1"/>
              </w:rPr>
              <w:t>типовы</w:t>
            </w:r>
            <w:r w:rsidR="00B91A4C">
              <w:rPr>
                <w:bCs/>
                <w:color w:val="000000" w:themeColor="text1"/>
              </w:rPr>
              <w:t xml:space="preserve">ми </w:t>
            </w:r>
            <w:r w:rsidR="000D66FB">
              <w:rPr>
                <w:bCs/>
                <w:color w:val="000000" w:themeColor="text1"/>
              </w:rPr>
              <w:t>отраслевы</w:t>
            </w:r>
            <w:r w:rsidR="00B91A4C">
              <w:rPr>
                <w:bCs/>
                <w:color w:val="000000" w:themeColor="text1"/>
              </w:rPr>
              <w:t>ми</w:t>
            </w:r>
            <w:r w:rsidR="000D66FB">
              <w:rPr>
                <w:bCs/>
                <w:color w:val="000000" w:themeColor="text1"/>
              </w:rPr>
              <w:t xml:space="preserve"> норма</w:t>
            </w:r>
            <w:r w:rsidR="00B91A4C">
              <w:rPr>
                <w:bCs/>
                <w:color w:val="000000" w:themeColor="text1"/>
              </w:rPr>
              <w:t>ми</w:t>
            </w:r>
            <w:r w:rsidR="008B0B30">
              <w:rPr>
                <w:bCs/>
                <w:color w:val="000000" w:themeColor="text1"/>
              </w:rPr>
              <w:t xml:space="preserve"> (утрат</w:t>
            </w:r>
            <w:r w:rsidR="00F45AB8">
              <w:rPr>
                <w:bCs/>
                <w:color w:val="000000" w:themeColor="text1"/>
              </w:rPr>
              <w:t>или</w:t>
            </w:r>
            <w:r w:rsidR="008B0B30">
              <w:rPr>
                <w:bCs/>
                <w:color w:val="000000" w:themeColor="text1"/>
              </w:rPr>
              <w:t xml:space="preserve"> силу с 01.01.2025)</w:t>
            </w:r>
            <w:r w:rsidR="000D66FB">
              <w:rPr>
                <w:bCs/>
                <w:color w:val="000000" w:themeColor="text1"/>
              </w:rPr>
              <w:t xml:space="preserve"> и Едины</w:t>
            </w:r>
            <w:r w:rsidR="00B91A4C">
              <w:rPr>
                <w:bCs/>
                <w:color w:val="000000" w:themeColor="text1"/>
              </w:rPr>
              <w:t>ми</w:t>
            </w:r>
            <w:r w:rsidR="000D66FB">
              <w:rPr>
                <w:bCs/>
                <w:color w:val="000000" w:themeColor="text1"/>
              </w:rPr>
              <w:t xml:space="preserve"> типовы</w:t>
            </w:r>
            <w:r w:rsidR="00B91A4C">
              <w:rPr>
                <w:bCs/>
                <w:color w:val="000000" w:themeColor="text1"/>
              </w:rPr>
              <w:t>ми</w:t>
            </w:r>
            <w:r w:rsidR="000D66FB">
              <w:rPr>
                <w:bCs/>
                <w:color w:val="000000" w:themeColor="text1"/>
              </w:rPr>
              <w:t xml:space="preserve"> норма</w:t>
            </w:r>
            <w:r w:rsidR="00B91A4C">
              <w:rPr>
                <w:bCs/>
                <w:color w:val="000000" w:themeColor="text1"/>
              </w:rPr>
              <w:t>ми</w:t>
            </w:r>
            <w:r w:rsidR="000D66FB">
              <w:rPr>
                <w:bCs/>
                <w:color w:val="000000" w:themeColor="text1"/>
              </w:rPr>
              <w:t>.</w:t>
            </w:r>
          </w:p>
          <w:p w14:paraId="73E3C67D" w14:textId="2D433A80" w:rsidR="00937208" w:rsidRDefault="000D66FB" w:rsidP="008D1360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Алгоритм расчета норм выдачи СИЗ. Учет оценки профессиональных рисков (ОПР) и специальной оценки условий труда (СОУТ) при расчете СИЗ. Профессиональные риски какого уровня учитывать при расчете СИЗ.</w:t>
            </w:r>
            <w:r w:rsidR="008B0B30">
              <w:rPr>
                <w:bCs/>
                <w:color w:val="000000" w:themeColor="text1"/>
              </w:rPr>
              <w:t xml:space="preserve"> </w:t>
            </w:r>
            <w:r w:rsidR="008B0B30">
              <w:rPr>
                <w:bCs/>
                <w:color w:val="000000" w:themeColor="text1"/>
              </w:rPr>
              <w:lastRenderedPageBreak/>
              <w:t>Избыточность СИЗ при расчете норм выдачи СИЗ из-за большого количества профессиональных рисков, выявленных при проведении оценки профессиональных рисков.</w:t>
            </w:r>
            <w:r w:rsidR="00AE0E25">
              <w:rPr>
                <w:bCs/>
                <w:color w:val="000000" w:themeColor="text1"/>
              </w:rPr>
              <w:t xml:space="preserve"> Ситуации, в которых снижение опасности достигается не назначением СИЗ, а иными способами, примеры ситуаций.</w:t>
            </w:r>
          </w:p>
          <w:p w14:paraId="564842AE" w14:textId="537FE61B" w:rsidR="000D66FB" w:rsidRDefault="00B91A4C" w:rsidP="008D1360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Примеры расчета СИЗ для профессий и должностей в образовательных учреждениях.</w:t>
            </w:r>
            <w:r w:rsidR="00580920">
              <w:rPr>
                <w:bCs/>
                <w:color w:val="000000" w:themeColor="text1"/>
              </w:rPr>
              <w:t xml:space="preserve"> Замена СИЗ равноценными. Совместимость СИЗ.</w:t>
            </w:r>
            <w:r w:rsidR="00FA04EE">
              <w:rPr>
                <w:bCs/>
                <w:color w:val="000000" w:themeColor="text1"/>
              </w:rPr>
              <w:t xml:space="preserve"> Ситуации актуализации норм СИЗ.</w:t>
            </w:r>
          </w:p>
          <w:p w14:paraId="1A2358F5" w14:textId="72DFE40F" w:rsidR="00937208" w:rsidRPr="00937208" w:rsidRDefault="00937208" w:rsidP="008D1360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937208">
              <w:rPr>
                <w:bCs/>
                <w:color w:val="000000" w:themeColor="text1"/>
              </w:rPr>
              <w:t xml:space="preserve">Составление заявки на финансирование СИЗ </w:t>
            </w:r>
            <w:r w:rsidR="008B0B30">
              <w:rPr>
                <w:bCs/>
                <w:color w:val="000000" w:themeColor="text1"/>
              </w:rPr>
              <w:t>на</w:t>
            </w:r>
            <w:r w:rsidRPr="00937208">
              <w:rPr>
                <w:bCs/>
                <w:color w:val="000000" w:themeColor="text1"/>
              </w:rPr>
              <w:t xml:space="preserve"> 202</w:t>
            </w:r>
            <w:r w:rsidR="00F866E2">
              <w:rPr>
                <w:bCs/>
                <w:color w:val="000000" w:themeColor="text1"/>
              </w:rPr>
              <w:t>7</w:t>
            </w:r>
            <w:r w:rsidRPr="00937208">
              <w:rPr>
                <w:bCs/>
                <w:color w:val="000000" w:themeColor="text1"/>
              </w:rPr>
              <w:t xml:space="preserve"> год</w:t>
            </w:r>
            <w:r>
              <w:rPr>
                <w:bCs/>
                <w:color w:val="000000" w:themeColor="text1"/>
              </w:rPr>
              <w:t>.</w:t>
            </w:r>
            <w:r w:rsidR="00FA04EE">
              <w:rPr>
                <w:bCs/>
                <w:color w:val="000000" w:themeColor="text1"/>
              </w:rPr>
              <w:t xml:space="preserve"> Проверка соответствия СИЗ области применения, классу защиты и (или) эксплуатационным уровням. Ведение личной карточки учета </w:t>
            </w:r>
            <w:r w:rsidR="007C2C1D">
              <w:rPr>
                <w:bCs/>
                <w:color w:val="000000" w:themeColor="text1"/>
              </w:rPr>
              <w:t xml:space="preserve">выдачи </w:t>
            </w:r>
            <w:r w:rsidR="00FA04EE">
              <w:rPr>
                <w:bCs/>
                <w:color w:val="000000" w:themeColor="text1"/>
              </w:rPr>
              <w:t>СИЗ.</w:t>
            </w:r>
            <w:r w:rsidR="002E5011">
              <w:rPr>
                <w:bCs/>
                <w:color w:val="000000" w:themeColor="text1"/>
              </w:rPr>
              <w:t xml:space="preserve"> Списание СИЗ.</w:t>
            </w:r>
          </w:p>
          <w:p w14:paraId="6EB5D5BA" w14:textId="19B7328E" w:rsidR="00090C17" w:rsidRDefault="00236944" w:rsidP="008D1360">
            <w:pPr>
              <w:spacing w:before="60" w:line="216" w:lineRule="auto"/>
              <w:jc w:val="both"/>
              <w:rPr>
                <w:b/>
              </w:rPr>
            </w:pPr>
            <w:r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090C17" w:rsidRPr="000E4DFF" w14:paraId="7BC3938F" w14:textId="77777777" w:rsidTr="008D1360">
        <w:tc>
          <w:tcPr>
            <w:tcW w:w="1504" w:type="dxa"/>
          </w:tcPr>
          <w:p w14:paraId="10AE81DE" w14:textId="2356C0F5" w:rsidR="00090C17" w:rsidRPr="008B0B30" w:rsidRDefault="00090C17" w:rsidP="00236944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8B0B30">
              <w:rPr>
                <w:b/>
                <w:color w:val="000000" w:themeColor="text1"/>
              </w:rPr>
              <w:lastRenderedPageBreak/>
              <w:t>1</w:t>
            </w:r>
            <w:r w:rsidR="001F705A" w:rsidRPr="008B0B30">
              <w:rPr>
                <w:b/>
                <w:color w:val="000000" w:themeColor="text1"/>
              </w:rPr>
              <w:t>2</w:t>
            </w:r>
            <w:r w:rsidRPr="008B0B30">
              <w:rPr>
                <w:b/>
                <w:color w:val="000000" w:themeColor="text1"/>
              </w:rPr>
              <w:t>:</w:t>
            </w:r>
            <w:r w:rsidR="001F705A" w:rsidRPr="008B0B30">
              <w:rPr>
                <w:b/>
                <w:color w:val="000000" w:themeColor="text1"/>
              </w:rPr>
              <w:t>2</w:t>
            </w:r>
            <w:r w:rsidR="001111CC" w:rsidRPr="008B0B30">
              <w:rPr>
                <w:b/>
                <w:color w:val="000000" w:themeColor="text1"/>
              </w:rPr>
              <w:t>0</w:t>
            </w:r>
            <w:r w:rsidRPr="008B0B30">
              <w:rPr>
                <w:b/>
                <w:color w:val="000000" w:themeColor="text1"/>
              </w:rPr>
              <w:t>-1</w:t>
            </w:r>
            <w:r w:rsidR="007632F4" w:rsidRPr="008B0B30">
              <w:rPr>
                <w:b/>
                <w:color w:val="000000" w:themeColor="text1"/>
              </w:rPr>
              <w:t>2</w:t>
            </w:r>
            <w:r w:rsidRPr="008B0B30">
              <w:rPr>
                <w:b/>
                <w:color w:val="000000" w:themeColor="text1"/>
              </w:rPr>
              <w:t>:</w:t>
            </w:r>
            <w:r w:rsidR="007632F4" w:rsidRPr="008B0B30">
              <w:rPr>
                <w:b/>
                <w:color w:val="000000" w:themeColor="text1"/>
              </w:rPr>
              <w:t>3</w:t>
            </w:r>
            <w:r w:rsidR="00236944" w:rsidRPr="008B0B30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11B8DB59" w14:textId="293E2FC6" w:rsidR="00090C17" w:rsidRPr="008B0B30" w:rsidRDefault="00236944" w:rsidP="008D1360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8B0B30">
              <w:rPr>
                <w:b/>
                <w:bCs/>
                <w:color w:val="000000" w:themeColor="text1"/>
              </w:rPr>
              <w:t>Ответы на вопросы, консультации</w:t>
            </w:r>
          </w:p>
        </w:tc>
      </w:tr>
    </w:tbl>
    <w:p w14:paraId="5898ACD3" w14:textId="50FBF34F" w:rsidR="003B4FBE" w:rsidRPr="00D453E9" w:rsidRDefault="003B4FBE" w:rsidP="00485BD9">
      <w:pPr>
        <w:outlineLvl w:val="0"/>
        <w:rPr>
          <w:bCs/>
          <w:color w:val="000000" w:themeColor="text1"/>
        </w:rPr>
      </w:pPr>
    </w:p>
    <w:sectPr w:rsidR="003B4FBE" w:rsidRPr="00D453E9" w:rsidSect="00485BD9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47BC6" w14:textId="77777777" w:rsidR="00265B19" w:rsidRDefault="00265B19" w:rsidP="003D6267">
      <w:r>
        <w:separator/>
      </w:r>
    </w:p>
  </w:endnote>
  <w:endnote w:type="continuationSeparator" w:id="0">
    <w:p w14:paraId="71EB702C" w14:textId="77777777" w:rsidR="00265B19" w:rsidRDefault="00265B19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866AD" w14:textId="77777777" w:rsidR="00265B19" w:rsidRDefault="00265B19" w:rsidP="003D6267">
      <w:r>
        <w:separator/>
      </w:r>
    </w:p>
  </w:footnote>
  <w:footnote w:type="continuationSeparator" w:id="0">
    <w:p w14:paraId="0222F750" w14:textId="77777777" w:rsidR="00265B19" w:rsidRDefault="00265B19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2274F" w14:textId="77777777" w:rsidR="005222B2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AE0E25">
      <w:rPr>
        <w:noProof/>
        <w:sz w:val="24"/>
        <w:szCs w:val="28"/>
      </w:rPr>
      <w:t>2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0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316496551">
    <w:abstractNumId w:val="35"/>
  </w:num>
  <w:num w:numId="2" w16cid:durableId="836307239">
    <w:abstractNumId w:val="5"/>
  </w:num>
  <w:num w:numId="3" w16cid:durableId="1668900766">
    <w:abstractNumId w:val="25"/>
  </w:num>
  <w:num w:numId="4" w16cid:durableId="514341835">
    <w:abstractNumId w:val="18"/>
  </w:num>
  <w:num w:numId="5" w16cid:durableId="2140221161">
    <w:abstractNumId w:val="19"/>
  </w:num>
  <w:num w:numId="6" w16cid:durableId="1654024399">
    <w:abstractNumId w:val="17"/>
  </w:num>
  <w:num w:numId="7" w16cid:durableId="1965770520">
    <w:abstractNumId w:val="34"/>
  </w:num>
  <w:num w:numId="8" w16cid:durableId="523255051">
    <w:abstractNumId w:val="7"/>
  </w:num>
  <w:num w:numId="9" w16cid:durableId="521094204">
    <w:abstractNumId w:val="33"/>
  </w:num>
  <w:num w:numId="10" w16cid:durableId="1418870648">
    <w:abstractNumId w:val="11"/>
  </w:num>
  <w:num w:numId="11" w16cid:durableId="1949582658">
    <w:abstractNumId w:val="0"/>
  </w:num>
  <w:num w:numId="12" w16cid:durableId="751511571">
    <w:abstractNumId w:val="31"/>
  </w:num>
  <w:num w:numId="13" w16cid:durableId="576087437">
    <w:abstractNumId w:val="21"/>
  </w:num>
  <w:num w:numId="14" w16cid:durableId="545990642">
    <w:abstractNumId w:val="9"/>
  </w:num>
  <w:num w:numId="15" w16cid:durableId="1841575382">
    <w:abstractNumId w:val="10"/>
  </w:num>
  <w:num w:numId="16" w16cid:durableId="436027030">
    <w:abstractNumId w:val="15"/>
  </w:num>
  <w:num w:numId="17" w16cid:durableId="46532307">
    <w:abstractNumId w:val="8"/>
  </w:num>
  <w:num w:numId="18" w16cid:durableId="797794133">
    <w:abstractNumId w:val="27"/>
  </w:num>
  <w:num w:numId="19" w16cid:durableId="1453790810">
    <w:abstractNumId w:val="16"/>
  </w:num>
  <w:num w:numId="20" w16cid:durableId="1538540623">
    <w:abstractNumId w:val="12"/>
  </w:num>
  <w:num w:numId="21" w16cid:durableId="893270582">
    <w:abstractNumId w:val="1"/>
  </w:num>
  <w:num w:numId="22" w16cid:durableId="1699895170">
    <w:abstractNumId w:val="4"/>
  </w:num>
  <w:num w:numId="23" w16cid:durableId="279654637">
    <w:abstractNumId w:val="13"/>
  </w:num>
  <w:num w:numId="24" w16cid:durableId="509032648">
    <w:abstractNumId w:val="29"/>
  </w:num>
  <w:num w:numId="25" w16cid:durableId="2024475087">
    <w:abstractNumId w:val="30"/>
  </w:num>
  <w:num w:numId="26" w16cid:durableId="1853564411">
    <w:abstractNumId w:val="20"/>
  </w:num>
  <w:num w:numId="27" w16cid:durableId="1700205901">
    <w:abstractNumId w:val="22"/>
  </w:num>
  <w:num w:numId="28" w16cid:durableId="42757456">
    <w:abstractNumId w:val="32"/>
  </w:num>
  <w:num w:numId="29" w16cid:durableId="271330768">
    <w:abstractNumId w:val="2"/>
  </w:num>
  <w:num w:numId="30" w16cid:durableId="1433238900">
    <w:abstractNumId w:val="24"/>
  </w:num>
  <w:num w:numId="31" w16cid:durableId="921332186">
    <w:abstractNumId w:val="23"/>
  </w:num>
  <w:num w:numId="32" w16cid:durableId="1342274713">
    <w:abstractNumId w:val="3"/>
  </w:num>
  <w:num w:numId="33" w16cid:durableId="417218670">
    <w:abstractNumId w:val="26"/>
  </w:num>
  <w:num w:numId="34" w16cid:durableId="1823159056">
    <w:abstractNumId w:val="6"/>
  </w:num>
  <w:num w:numId="35" w16cid:durableId="277178001">
    <w:abstractNumId w:val="28"/>
  </w:num>
  <w:num w:numId="36" w16cid:durableId="54476757">
    <w:abstractNumId w:val="1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462"/>
    <w:rsid w:val="000257A3"/>
    <w:rsid w:val="00025977"/>
    <w:rsid w:val="00030052"/>
    <w:rsid w:val="00031434"/>
    <w:rsid w:val="00031BB4"/>
    <w:rsid w:val="00031CB4"/>
    <w:rsid w:val="000324DD"/>
    <w:rsid w:val="00032AC5"/>
    <w:rsid w:val="00034FD1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439"/>
    <w:rsid w:val="00062D3C"/>
    <w:rsid w:val="000640C2"/>
    <w:rsid w:val="00064830"/>
    <w:rsid w:val="00065686"/>
    <w:rsid w:val="00065F50"/>
    <w:rsid w:val="00067734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908BC"/>
    <w:rsid w:val="00090C17"/>
    <w:rsid w:val="00091E67"/>
    <w:rsid w:val="00093747"/>
    <w:rsid w:val="000939DF"/>
    <w:rsid w:val="00093BAD"/>
    <w:rsid w:val="00093C04"/>
    <w:rsid w:val="00096045"/>
    <w:rsid w:val="00097100"/>
    <w:rsid w:val="000A1B64"/>
    <w:rsid w:val="000A5533"/>
    <w:rsid w:val="000A57C8"/>
    <w:rsid w:val="000B4662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3AA0"/>
    <w:rsid w:val="000D3BD1"/>
    <w:rsid w:val="000D66FB"/>
    <w:rsid w:val="000D7AFB"/>
    <w:rsid w:val="000D7DB0"/>
    <w:rsid w:val="000E01D2"/>
    <w:rsid w:val="000E0C0D"/>
    <w:rsid w:val="000E123D"/>
    <w:rsid w:val="000E197E"/>
    <w:rsid w:val="000E4DFF"/>
    <w:rsid w:val="000E5181"/>
    <w:rsid w:val="000E5622"/>
    <w:rsid w:val="000E5C9C"/>
    <w:rsid w:val="000E5F1C"/>
    <w:rsid w:val="000E6B41"/>
    <w:rsid w:val="000E7D0A"/>
    <w:rsid w:val="000F3370"/>
    <w:rsid w:val="000F4183"/>
    <w:rsid w:val="000F50FF"/>
    <w:rsid w:val="000F73FD"/>
    <w:rsid w:val="000F7AB8"/>
    <w:rsid w:val="0010405E"/>
    <w:rsid w:val="0010484A"/>
    <w:rsid w:val="00104B35"/>
    <w:rsid w:val="00104F0A"/>
    <w:rsid w:val="00106285"/>
    <w:rsid w:val="0010766F"/>
    <w:rsid w:val="001103F9"/>
    <w:rsid w:val="001106EA"/>
    <w:rsid w:val="001111CC"/>
    <w:rsid w:val="001112BA"/>
    <w:rsid w:val="001140B7"/>
    <w:rsid w:val="00114AB4"/>
    <w:rsid w:val="00115362"/>
    <w:rsid w:val="00115AFF"/>
    <w:rsid w:val="00115F5F"/>
    <w:rsid w:val="00116DF2"/>
    <w:rsid w:val="00117ACF"/>
    <w:rsid w:val="00120658"/>
    <w:rsid w:val="0012102B"/>
    <w:rsid w:val="00121206"/>
    <w:rsid w:val="00123870"/>
    <w:rsid w:val="00124F52"/>
    <w:rsid w:val="0012553A"/>
    <w:rsid w:val="001259CE"/>
    <w:rsid w:val="00126566"/>
    <w:rsid w:val="00126D6D"/>
    <w:rsid w:val="001309D4"/>
    <w:rsid w:val="00130FF0"/>
    <w:rsid w:val="00131954"/>
    <w:rsid w:val="00132454"/>
    <w:rsid w:val="00132B5C"/>
    <w:rsid w:val="00133C32"/>
    <w:rsid w:val="001343DB"/>
    <w:rsid w:val="00134ADE"/>
    <w:rsid w:val="00134EB4"/>
    <w:rsid w:val="001357F7"/>
    <w:rsid w:val="001364ED"/>
    <w:rsid w:val="00136FFF"/>
    <w:rsid w:val="00137EDE"/>
    <w:rsid w:val="00140CCA"/>
    <w:rsid w:val="0014144A"/>
    <w:rsid w:val="00143DE1"/>
    <w:rsid w:val="001453EE"/>
    <w:rsid w:val="0014550C"/>
    <w:rsid w:val="0014709C"/>
    <w:rsid w:val="00147472"/>
    <w:rsid w:val="00147EC1"/>
    <w:rsid w:val="00150B38"/>
    <w:rsid w:val="0015185E"/>
    <w:rsid w:val="00152EAE"/>
    <w:rsid w:val="00153035"/>
    <w:rsid w:val="00153A77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459"/>
    <w:rsid w:val="00186746"/>
    <w:rsid w:val="00187640"/>
    <w:rsid w:val="00192F56"/>
    <w:rsid w:val="00195408"/>
    <w:rsid w:val="00195F52"/>
    <w:rsid w:val="0019679D"/>
    <w:rsid w:val="001974CB"/>
    <w:rsid w:val="001A55B2"/>
    <w:rsid w:val="001A666E"/>
    <w:rsid w:val="001A7C84"/>
    <w:rsid w:val="001B00F7"/>
    <w:rsid w:val="001B0AEA"/>
    <w:rsid w:val="001B1A0C"/>
    <w:rsid w:val="001B2193"/>
    <w:rsid w:val="001C0C87"/>
    <w:rsid w:val="001C15D2"/>
    <w:rsid w:val="001C192C"/>
    <w:rsid w:val="001C2454"/>
    <w:rsid w:val="001C3BA1"/>
    <w:rsid w:val="001C42E0"/>
    <w:rsid w:val="001C4D6E"/>
    <w:rsid w:val="001C4F02"/>
    <w:rsid w:val="001C4FFE"/>
    <w:rsid w:val="001C5901"/>
    <w:rsid w:val="001C5A3A"/>
    <w:rsid w:val="001C624D"/>
    <w:rsid w:val="001C65F0"/>
    <w:rsid w:val="001C6EAF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30EB"/>
    <w:rsid w:val="001E551C"/>
    <w:rsid w:val="001E5A17"/>
    <w:rsid w:val="001E703B"/>
    <w:rsid w:val="001E7658"/>
    <w:rsid w:val="001E7CF5"/>
    <w:rsid w:val="001F0891"/>
    <w:rsid w:val="001F19A5"/>
    <w:rsid w:val="001F3F7A"/>
    <w:rsid w:val="001F56C0"/>
    <w:rsid w:val="001F5C5B"/>
    <w:rsid w:val="001F6475"/>
    <w:rsid w:val="001F705A"/>
    <w:rsid w:val="001F7695"/>
    <w:rsid w:val="002005EA"/>
    <w:rsid w:val="00201689"/>
    <w:rsid w:val="0020210F"/>
    <w:rsid w:val="002021C1"/>
    <w:rsid w:val="0020393B"/>
    <w:rsid w:val="00204389"/>
    <w:rsid w:val="002052F6"/>
    <w:rsid w:val="0020566E"/>
    <w:rsid w:val="00206A24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18B"/>
    <w:rsid w:val="002135BD"/>
    <w:rsid w:val="00213780"/>
    <w:rsid w:val="0021394E"/>
    <w:rsid w:val="00214B8D"/>
    <w:rsid w:val="00215293"/>
    <w:rsid w:val="00216875"/>
    <w:rsid w:val="00217403"/>
    <w:rsid w:val="00220E8A"/>
    <w:rsid w:val="0022169F"/>
    <w:rsid w:val="002220D4"/>
    <w:rsid w:val="002221C8"/>
    <w:rsid w:val="00224EA9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6944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5B19"/>
    <w:rsid w:val="002662AF"/>
    <w:rsid w:val="002666C1"/>
    <w:rsid w:val="00267C6B"/>
    <w:rsid w:val="002713CE"/>
    <w:rsid w:val="002719DD"/>
    <w:rsid w:val="002745DF"/>
    <w:rsid w:val="00274D14"/>
    <w:rsid w:val="002753C0"/>
    <w:rsid w:val="00275D3F"/>
    <w:rsid w:val="00277137"/>
    <w:rsid w:val="00277A4D"/>
    <w:rsid w:val="00277D12"/>
    <w:rsid w:val="00280119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C7CA3"/>
    <w:rsid w:val="002D06C8"/>
    <w:rsid w:val="002D0C9C"/>
    <w:rsid w:val="002D311E"/>
    <w:rsid w:val="002D34B2"/>
    <w:rsid w:val="002D46D1"/>
    <w:rsid w:val="002D541C"/>
    <w:rsid w:val="002D6575"/>
    <w:rsid w:val="002D78D5"/>
    <w:rsid w:val="002E0061"/>
    <w:rsid w:val="002E2DA4"/>
    <w:rsid w:val="002E5011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6FBB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332E"/>
    <w:rsid w:val="00344E10"/>
    <w:rsid w:val="00344F59"/>
    <w:rsid w:val="00345042"/>
    <w:rsid w:val="00345747"/>
    <w:rsid w:val="00345D10"/>
    <w:rsid w:val="00346588"/>
    <w:rsid w:val="003472FE"/>
    <w:rsid w:val="00347959"/>
    <w:rsid w:val="003512C2"/>
    <w:rsid w:val="0035213A"/>
    <w:rsid w:val="003524D7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2519"/>
    <w:rsid w:val="00373F10"/>
    <w:rsid w:val="0037428E"/>
    <w:rsid w:val="00374559"/>
    <w:rsid w:val="00374807"/>
    <w:rsid w:val="0037495C"/>
    <w:rsid w:val="003772D4"/>
    <w:rsid w:val="00377439"/>
    <w:rsid w:val="00377858"/>
    <w:rsid w:val="00380F9C"/>
    <w:rsid w:val="003811C9"/>
    <w:rsid w:val="00382D5C"/>
    <w:rsid w:val="003833E5"/>
    <w:rsid w:val="00386227"/>
    <w:rsid w:val="003863BB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157A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0518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63CB"/>
    <w:rsid w:val="00407277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573"/>
    <w:rsid w:val="004238D0"/>
    <w:rsid w:val="004243B1"/>
    <w:rsid w:val="004260EA"/>
    <w:rsid w:val="004274FC"/>
    <w:rsid w:val="004302E2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966"/>
    <w:rsid w:val="00446F0A"/>
    <w:rsid w:val="00450260"/>
    <w:rsid w:val="00450CCC"/>
    <w:rsid w:val="00453FF4"/>
    <w:rsid w:val="00454B51"/>
    <w:rsid w:val="00455038"/>
    <w:rsid w:val="00455916"/>
    <w:rsid w:val="00455BCD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EFE"/>
    <w:rsid w:val="0046664F"/>
    <w:rsid w:val="00466C09"/>
    <w:rsid w:val="004677D5"/>
    <w:rsid w:val="00467A9A"/>
    <w:rsid w:val="00467ABC"/>
    <w:rsid w:val="00467F65"/>
    <w:rsid w:val="00470396"/>
    <w:rsid w:val="00472394"/>
    <w:rsid w:val="004738F2"/>
    <w:rsid w:val="0047597A"/>
    <w:rsid w:val="00476FAB"/>
    <w:rsid w:val="004818D4"/>
    <w:rsid w:val="00481E0A"/>
    <w:rsid w:val="004824FE"/>
    <w:rsid w:val="004833CA"/>
    <w:rsid w:val="00483B11"/>
    <w:rsid w:val="004842DA"/>
    <w:rsid w:val="004845B6"/>
    <w:rsid w:val="00485BD9"/>
    <w:rsid w:val="00485CA2"/>
    <w:rsid w:val="00486C3F"/>
    <w:rsid w:val="00487460"/>
    <w:rsid w:val="004875D7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3D71"/>
    <w:rsid w:val="004A5450"/>
    <w:rsid w:val="004A6709"/>
    <w:rsid w:val="004B132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075"/>
    <w:rsid w:val="004F5343"/>
    <w:rsid w:val="004F6629"/>
    <w:rsid w:val="00500B4B"/>
    <w:rsid w:val="00501779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2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64F"/>
    <w:rsid w:val="005545A6"/>
    <w:rsid w:val="00557887"/>
    <w:rsid w:val="005605D2"/>
    <w:rsid w:val="00561210"/>
    <w:rsid w:val="00561A7E"/>
    <w:rsid w:val="00562CBF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56D9"/>
    <w:rsid w:val="00575CC2"/>
    <w:rsid w:val="00576097"/>
    <w:rsid w:val="005762CA"/>
    <w:rsid w:val="00576320"/>
    <w:rsid w:val="005770F9"/>
    <w:rsid w:val="005774EC"/>
    <w:rsid w:val="00580920"/>
    <w:rsid w:val="00582C3E"/>
    <w:rsid w:val="00583398"/>
    <w:rsid w:val="00583563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97F28"/>
    <w:rsid w:val="005A05C4"/>
    <w:rsid w:val="005A0FFB"/>
    <w:rsid w:val="005A1B08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8A0"/>
    <w:rsid w:val="005C58E5"/>
    <w:rsid w:val="005C6246"/>
    <w:rsid w:val="005C75CA"/>
    <w:rsid w:val="005D10CF"/>
    <w:rsid w:val="005D113D"/>
    <w:rsid w:val="005D5CF3"/>
    <w:rsid w:val="005D6DF8"/>
    <w:rsid w:val="005E0F53"/>
    <w:rsid w:val="005E1664"/>
    <w:rsid w:val="005E19D2"/>
    <w:rsid w:val="005E2D1E"/>
    <w:rsid w:val="005E2E52"/>
    <w:rsid w:val="005E410F"/>
    <w:rsid w:val="005E507B"/>
    <w:rsid w:val="005E645F"/>
    <w:rsid w:val="005E780D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7A08"/>
    <w:rsid w:val="00611123"/>
    <w:rsid w:val="006115EE"/>
    <w:rsid w:val="00611AFF"/>
    <w:rsid w:val="00611E7E"/>
    <w:rsid w:val="00612619"/>
    <w:rsid w:val="006131D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5501"/>
    <w:rsid w:val="006278FD"/>
    <w:rsid w:val="00630FC2"/>
    <w:rsid w:val="00631638"/>
    <w:rsid w:val="0063215C"/>
    <w:rsid w:val="00632592"/>
    <w:rsid w:val="00632EC3"/>
    <w:rsid w:val="006337AF"/>
    <w:rsid w:val="00636B48"/>
    <w:rsid w:val="00637F42"/>
    <w:rsid w:val="006413DC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2A1C"/>
    <w:rsid w:val="006B375F"/>
    <w:rsid w:val="006B4CAC"/>
    <w:rsid w:val="006B5CA2"/>
    <w:rsid w:val="006B6A2A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0B9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4E0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469B"/>
    <w:rsid w:val="00715408"/>
    <w:rsid w:val="00716ED8"/>
    <w:rsid w:val="00716FAD"/>
    <w:rsid w:val="00720B97"/>
    <w:rsid w:val="00724363"/>
    <w:rsid w:val="00724A81"/>
    <w:rsid w:val="0072576A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37"/>
    <w:rsid w:val="00742D5F"/>
    <w:rsid w:val="00743481"/>
    <w:rsid w:val="00743A25"/>
    <w:rsid w:val="007462D1"/>
    <w:rsid w:val="0074668B"/>
    <w:rsid w:val="00746A2E"/>
    <w:rsid w:val="00746ED5"/>
    <w:rsid w:val="007473B0"/>
    <w:rsid w:val="00750306"/>
    <w:rsid w:val="0075033E"/>
    <w:rsid w:val="0075048E"/>
    <w:rsid w:val="00752137"/>
    <w:rsid w:val="0075225D"/>
    <w:rsid w:val="0075419E"/>
    <w:rsid w:val="00754C6A"/>
    <w:rsid w:val="0075588E"/>
    <w:rsid w:val="007564DB"/>
    <w:rsid w:val="00756543"/>
    <w:rsid w:val="00760D9F"/>
    <w:rsid w:val="00760E08"/>
    <w:rsid w:val="00761A66"/>
    <w:rsid w:val="00761DB5"/>
    <w:rsid w:val="00762B98"/>
    <w:rsid w:val="007632F4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6B67"/>
    <w:rsid w:val="007976AB"/>
    <w:rsid w:val="007978E0"/>
    <w:rsid w:val="007A0425"/>
    <w:rsid w:val="007A1569"/>
    <w:rsid w:val="007A1698"/>
    <w:rsid w:val="007A3ACE"/>
    <w:rsid w:val="007A6A07"/>
    <w:rsid w:val="007A712E"/>
    <w:rsid w:val="007B007B"/>
    <w:rsid w:val="007B1D2E"/>
    <w:rsid w:val="007B347E"/>
    <w:rsid w:val="007B4D05"/>
    <w:rsid w:val="007B512A"/>
    <w:rsid w:val="007B617F"/>
    <w:rsid w:val="007B6A4F"/>
    <w:rsid w:val="007B7567"/>
    <w:rsid w:val="007C003D"/>
    <w:rsid w:val="007C0709"/>
    <w:rsid w:val="007C148D"/>
    <w:rsid w:val="007C14E7"/>
    <w:rsid w:val="007C1664"/>
    <w:rsid w:val="007C2516"/>
    <w:rsid w:val="007C2C1D"/>
    <w:rsid w:val="007C346D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A65"/>
    <w:rsid w:val="007F4516"/>
    <w:rsid w:val="007F5305"/>
    <w:rsid w:val="007F6057"/>
    <w:rsid w:val="007F631D"/>
    <w:rsid w:val="007F7553"/>
    <w:rsid w:val="007F7D8B"/>
    <w:rsid w:val="007F7E47"/>
    <w:rsid w:val="00801E18"/>
    <w:rsid w:val="00804031"/>
    <w:rsid w:val="0080413C"/>
    <w:rsid w:val="008046E2"/>
    <w:rsid w:val="00805D29"/>
    <w:rsid w:val="00806B71"/>
    <w:rsid w:val="00806E53"/>
    <w:rsid w:val="00806ECB"/>
    <w:rsid w:val="00806F64"/>
    <w:rsid w:val="008072B7"/>
    <w:rsid w:val="00807753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51A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164D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252"/>
    <w:rsid w:val="008623DF"/>
    <w:rsid w:val="008651C0"/>
    <w:rsid w:val="00866D9B"/>
    <w:rsid w:val="00873D80"/>
    <w:rsid w:val="00874C3F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1113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227"/>
    <w:rsid w:val="008A2D50"/>
    <w:rsid w:val="008A6F16"/>
    <w:rsid w:val="008A71C8"/>
    <w:rsid w:val="008B0B30"/>
    <w:rsid w:val="008B1701"/>
    <w:rsid w:val="008B1ADD"/>
    <w:rsid w:val="008B28D7"/>
    <w:rsid w:val="008B2A28"/>
    <w:rsid w:val="008B39EB"/>
    <w:rsid w:val="008B3F41"/>
    <w:rsid w:val="008B5E1B"/>
    <w:rsid w:val="008B7AEA"/>
    <w:rsid w:val="008C0D52"/>
    <w:rsid w:val="008C0E2C"/>
    <w:rsid w:val="008C1A37"/>
    <w:rsid w:val="008C2013"/>
    <w:rsid w:val="008C3710"/>
    <w:rsid w:val="008C3B09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1D2D"/>
    <w:rsid w:val="008E2976"/>
    <w:rsid w:val="008E3148"/>
    <w:rsid w:val="008E364A"/>
    <w:rsid w:val="008E4B87"/>
    <w:rsid w:val="008E56BB"/>
    <w:rsid w:val="008E5B86"/>
    <w:rsid w:val="008E65B5"/>
    <w:rsid w:val="008E74DE"/>
    <w:rsid w:val="008F09C3"/>
    <w:rsid w:val="008F1AAB"/>
    <w:rsid w:val="008F231A"/>
    <w:rsid w:val="008F3137"/>
    <w:rsid w:val="008F373C"/>
    <w:rsid w:val="008F45BF"/>
    <w:rsid w:val="008F48A8"/>
    <w:rsid w:val="008F5881"/>
    <w:rsid w:val="0090153F"/>
    <w:rsid w:val="00901FA0"/>
    <w:rsid w:val="00902858"/>
    <w:rsid w:val="00902947"/>
    <w:rsid w:val="0090295C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208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07CA"/>
    <w:rsid w:val="009510BF"/>
    <w:rsid w:val="00951917"/>
    <w:rsid w:val="00954BA2"/>
    <w:rsid w:val="00955D19"/>
    <w:rsid w:val="0095666C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6AC3"/>
    <w:rsid w:val="00986F04"/>
    <w:rsid w:val="009875B5"/>
    <w:rsid w:val="00991F18"/>
    <w:rsid w:val="009945C9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1DAA"/>
    <w:rsid w:val="009C55A7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28A"/>
    <w:rsid w:val="00A0243C"/>
    <w:rsid w:val="00A0387E"/>
    <w:rsid w:val="00A04FF0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515E"/>
    <w:rsid w:val="00A76620"/>
    <w:rsid w:val="00A7721D"/>
    <w:rsid w:val="00A803D4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452"/>
    <w:rsid w:val="00A94675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3AA"/>
    <w:rsid w:val="00AA2838"/>
    <w:rsid w:val="00AA436E"/>
    <w:rsid w:val="00AA64E7"/>
    <w:rsid w:val="00AA6919"/>
    <w:rsid w:val="00AA6B2A"/>
    <w:rsid w:val="00AA6EB2"/>
    <w:rsid w:val="00AB05FD"/>
    <w:rsid w:val="00AB2CFE"/>
    <w:rsid w:val="00AB3A3F"/>
    <w:rsid w:val="00AB5075"/>
    <w:rsid w:val="00AB61AA"/>
    <w:rsid w:val="00AB7903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81F"/>
    <w:rsid w:val="00AD4C9C"/>
    <w:rsid w:val="00AD5101"/>
    <w:rsid w:val="00AD54EE"/>
    <w:rsid w:val="00AD74C4"/>
    <w:rsid w:val="00AE008C"/>
    <w:rsid w:val="00AE0E25"/>
    <w:rsid w:val="00AE18F7"/>
    <w:rsid w:val="00AE2BD2"/>
    <w:rsid w:val="00AE4575"/>
    <w:rsid w:val="00AE4BD6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7803"/>
    <w:rsid w:val="00B0035C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0561"/>
    <w:rsid w:val="00B116C1"/>
    <w:rsid w:val="00B1274D"/>
    <w:rsid w:val="00B12D2A"/>
    <w:rsid w:val="00B133F3"/>
    <w:rsid w:val="00B135E4"/>
    <w:rsid w:val="00B1424C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D70"/>
    <w:rsid w:val="00B41F87"/>
    <w:rsid w:val="00B42C1E"/>
    <w:rsid w:val="00B4441C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3123"/>
    <w:rsid w:val="00B63136"/>
    <w:rsid w:val="00B649C8"/>
    <w:rsid w:val="00B66A91"/>
    <w:rsid w:val="00B67FF0"/>
    <w:rsid w:val="00B708FC"/>
    <w:rsid w:val="00B71450"/>
    <w:rsid w:val="00B724A3"/>
    <w:rsid w:val="00B73A5A"/>
    <w:rsid w:val="00B743C2"/>
    <w:rsid w:val="00B75A86"/>
    <w:rsid w:val="00B76ED1"/>
    <w:rsid w:val="00B80ADB"/>
    <w:rsid w:val="00B80D9F"/>
    <w:rsid w:val="00B8209C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5D7"/>
    <w:rsid w:val="00B91A4C"/>
    <w:rsid w:val="00B92EC3"/>
    <w:rsid w:val="00B94977"/>
    <w:rsid w:val="00B976C8"/>
    <w:rsid w:val="00BA07DC"/>
    <w:rsid w:val="00BA290A"/>
    <w:rsid w:val="00BA4095"/>
    <w:rsid w:val="00BA45F8"/>
    <w:rsid w:val="00BA4782"/>
    <w:rsid w:val="00BA5E60"/>
    <w:rsid w:val="00BA6B4B"/>
    <w:rsid w:val="00BA79E1"/>
    <w:rsid w:val="00BB19B2"/>
    <w:rsid w:val="00BB1FEB"/>
    <w:rsid w:val="00BB269A"/>
    <w:rsid w:val="00BB2B31"/>
    <w:rsid w:val="00BB313A"/>
    <w:rsid w:val="00BB469D"/>
    <w:rsid w:val="00BB7089"/>
    <w:rsid w:val="00BC04B4"/>
    <w:rsid w:val="00BC0F0E"/>
    <w:rsid w:val="00BC195C"/>
    <w:rsid w:val="00BC1B71"/>
    <w:rsid w:val="00BC1BC2"/>
    <w:rsid w:val="00BC1CA7"/>
    <w:rsid w:val="00BC1DEB"/>
    <w:rsid w:val="00BC3868"/>
    <w:rsid w:val="00BC506B"/>
    <w:rsid w:val="00BC5499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E5EBE"/>
    <w:rsid w:val="00BF0769"/>
    <w:rsid w:val="00BF0CE8"/>
    <w:rsid w:val="00BF2415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4C4"/>
    <w:rsid w:val="00C07562"/>
    <w:rsid w:val="00C11330"/>
    <w:rsid w:val="00C1164F"/>
    <w:rsid w:val="00C12417"/>
    <w:rsid w:val="00C1509B"/>
    <w:rsid w:val="00C1625F"/>
    <w:rsid w:val="00C165E2"/>
    <w:rsid w:val="00C202C5"/>
    <w:rsid w:val="00C21DFD"/>
    <w:rsid w:val="00C23185"/>
    <w:rsid w:val="00C23EF1"/>
    <w:rsid w:val="00C2406E"/>
    <w:rsid w:val="00C2425D"/>
    <w:rsid w:val="00C2614C"/>
    <w:rsid w:val="00C26DF9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6BF"/>
    <w:rsid w:val="00C61020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1F7A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783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715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4747"/>
    <w:rsid w:val="00CF67B3"/>
    <w:rsid w:val="00D027D8"/>
    <w:rsid w:val="00D02F2E"/>
    <w:rsid w:val="00D043DA"/>
    <w:rsid w:val="00D04B26"/>
    <w:rsid w:val="00D0514A"/>
    <w:rsid w:val="00D05E3A"/>
    <w:rsid w:val="00D073EF"/>
    <w:rsid w:val="00D074EB"/>
    <w:rsid w:val="00D11C71"/>
    <w:rsid w:val="00D13778"/>
    <w:rsid w:val="00D137FF"/>
    <w:rsid w:val="00D13DD2"/>
    <w:rsid w:val="00D1495B"/>
    <w:rsid w:val="00D1687B"/>
    <w:rsid w:val="00D17BD4"/>
    <w:rsid w:val="00D17DDD"/>
    <w:rsid w:val="00D17E06"/>
    <w:rsid w:val="00D2044B"/>
    <w:rsid w:val="00D207E8"/>
    <w:rsid w:val="00D2148B"/>
    <w:rsid w:val="00D231E3"/>
    <w:rsid w:val="00D2321E"/>
    <w:rsid w:val="00D23E64"/>
    <w:rsid w:val="00D24F12"/>
    <w:rsid w:val="00D25054"/>
    <w:rsid w:val="00D26845"/>
    <w:rsid w:val="00D27088"/>
    <w:rsid w:val="00D30FDC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E31"/>
    <w:rsid w:val="00D42FB2"/>
    <w:rsid w:val="00D43334"/>
    <w:rsid w:val="00D43803"/>
    <w:rsid w:val="00D43F51"/>
    <w:rsid w:val="00D444E5"/>
    <w:rsid w:val="00D44B01"/>
    <w:rsid w:val="00D453E9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0FC"/>
    <w:rsid w:val="00D64F0C"/>
    <w:rsid w:val="00D65D2B"/>
    <w:rsid w:val="00D65EFB"/>
    <w:rsid w:val="00D73D92"/>
    <w:rsid w:val="00D756C0"/>
    <w:rsid w:val="00D75C5E"/>
    <w:rsid w:val="00D7632B"/>
    <w:rsid w:val="00D76BA8"/>
    <w:rsid w:val="00D77A79"/>
    <w:rsid w:val="00D83798"/>
    <w:rsid w:val="00D843A8"/>
    <w:rsid w:val="00D86183"/>
    <w:rsid w:val="00D86815"/>
    <w:rsid w:val="00D872E1"/>
    <w:rsid w:val="00D90F11"/>
    <w:rsid w:val="00D91745"/>
    <w:rsid w:val="00D92E54"/>
    <w:rsid w:val="00D93CE1"/>
    <w:rsid w:val="00D93E89"/>
    <w:rsid w:val="00D94ACC"/>
    <w:rsid w:val="00D966BA"/>
    <w:rsid w:val="00D9690B"/>
    <w:rsid w:val="00D97A67"/>
    <w:rsid w:val="00DA10B1"/>
    <w:rsid w:val="00DA13E8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29E3"/>
    <w:rsid w:val="00DB6309"/>
    <w:rsid w:val="00DB745A"/>
    <w:rsid w:val="00DB76D4"/>
    <w:rsid w:val="00DB789B"/>
    <w:rsid w:val="00DB7BD2"/>
    <w:rsid w:val="00DB7D57"/>
    <w:rsid w:val="00DC0AA4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61D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FFD"/>
    <w:rsid w:val="00E014B7"/>
    <w:rsid w:val="00E030CC"/>
    <w:rsid w:val="00E04D16"/>
    <w:rsid w:val="00E053A4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54E9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2BD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70BC1"/>
    <w:rsid w:val="00E70C20"/>
    <w:rsid w:val="00E711D4"/>
    <w:rsid w:val="00E7125C"/>
    <w:rsid w:val="00E717AA"/>
    <w:rsid w:val="00E71D7F"/>
    <w:rsid w:val="00E726D6"/>
    <w:rsid w:val="00E72D2F"/>
    <w:rsid w:val="00E73C0E"/>
    <w:rsid w:val="00E75E60"/>
    <w:rsid w:val="00E76B3D"/>
    <w:rsid w:val="00E76DF4"/>
    <w:rsid w:val="00E80750"/>
    <w:rsid w:val="00E8096F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2FF3"/>
    <w:rsid w:val="00EA4BCB"/>
    <w:rsid w:val="00EA4E94"/>
    <w:rsid w:val="00EA6A13"/>
    <w:rsid w:val="00EB0738"/>
    <w:rsid w:val="00EB258E"/>
    <w:rsid w:val="00EB2CDA"/>
    <w:rsid w:val="00EB3783"/>
    <w:rsid w:val="00EB51B8"/>
    <w:rsid w:val="00EB5EFD"/>
    <w:rsid w:val="00EB5F11"/>
    <w:rsid w:val="00EB64D6"/>
    <w:rsid w:val="00EC5068"/>
    <w:rsid w:val="00EC524D"/>
    <w:rsid w:val="00EC5351"/>
    <w:rsid w:val="00EC759E"/>
    <w:rsid w:val="00EC76DC"/>
    <w:rsid w:val="00EC7870"/>
    <w:rsid w:val="00EC791D"/>
    <w:rsid w:val="00EC7B70"/>
    <w:rsid w:val="00EC7FB2"/>
    <w:rsid w:val="00ED015E"/>
    <w:rsid w:val="00ED0407"/>
    <w:rsid w:val="00ED12A0"/>
    <w:rsid w:val="00ED1A36"/>
    <w:rsid w:val="00ED4D0F"/>
    <w:rsid w:val="00ED5D5F"/>
    <w:rsid w:val="00ED5FCA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0870"/>
    <w:rsid w:val="00F12173"/>
    <w:rsid w:val="00F124CA"/>
    <w:rsid w:val="00F12A72"/>
    <w:rsid w:val="00F14B54"/>
    <w:rsid w:val="00F157B5"/>
    <w:rsid w:val="00F16300"/>
    <w:rsid w:val="00F20BB4"/>
    <w:rsid w:val="00F20E06"/>
    <w:rsid w:val="00F21624"/>
    <w:rsid w:val="00F21A22"/>
    <w:rsid w:val="00F21CB8"/>
    <w:rsid w:val="00F222B0"/>
    <w:rsid w:val="00F22E1B"/>
    <w:rsid w:val="00F24784"/>
    <w:rsid w:val="00F258DA"/>
    <w:rsid w:val="00F30305"/>
    <w:rsid w:val="00F316B0"/>
    <w:rsid w:val="00F31A95"/>
    <w:rsid w:val="00F323DE"/>
    <w:rsid w:val="00F32815"/>
    <w:rsid w:val="00F33BE2"/>
    <w:rsid w:val="00F34585"/>
    <w:rsid w:val="00F3568A"/>
    <w:rsid w:val="00F3631F"/>
    <w:rsid w:val="00F36539"/>
    <w:rsid w:val="00F36CE7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45AB8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FD9"/>
    <w:rsid w:val="00F668A5"/>
    <w:rsid w:val="00F67E80"/>
    <w:rsid w:val="00F7018C"/>
    <w:rsid w:val="00F70AF8"/>
    <w:rsid w:val="00F71090"/>
    <w:rsid w:val="00F72111"/>
    <w:rsid w:val="00F728F6"/>
    <w:rsid w:val="00F737A2"/>
    <w:rsid w:val="00F75208"/>
    <w:rsid w:val="00F75253"/>
    <w:rsid w:val="00F75BDE"/>
    <w:rsid w:val="00F76F1A"/>
    <w:rsid w:val="00F77639"/>
    <w:rsid w:val="00F77FF9"/>
    <w:rsid w:val="00F81937"/>
    <w:rsid w:val="00F82889"/>
    <w:rsid w:val="00F82C18"/>
    <w:rsid w:val="00F83026"/>
    <w:rsid w:val="00F836C3"/>
    <w:rsid w:val="00F83935"/>
    <w:rsid w:val="00F866E2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F2C"/>
    <w:rsid w:val="00FA04EE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15E3"/>
    <w:rsid w:val="00FC2230"/>
    <w:rsid w:val="00FC2428"/>
    <w:rsid w:val="00FC2859"/>
    <w:rsid w:val="00FC494F"/>
    <w:rsid w:val="00FC4A61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28BA"/>
    <w:rsid w:val="00FD33E0"/>
    <w:rsid w:val="00FD36A6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141E0-A262-4947-B5D3-2D949CDAE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3127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2022-09-01T15:05:00Z</cp:lastPrinted>
  <dcterms:created xsi:type="dcterms:W3CDTF">2026-10-27T05:08:00Z</dcterms:created>
  <dcterms:modified xsi:type="dcterms:W3CDTF">2026-10-27T05:13:00Z</dcterms:modified>
</cp:coreProperties>
</file>