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A10B" w14:textId="25CE0764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1E6713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p w14:paraId="60ECEBFF" w14:textId="55DF578B" w:rsidR="00336740" w:rsidRPr="00336740" w:rsidRDefault="00F0198D" w:rsidP="00F0198D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="00336740"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="00336740" w:rsidRPr="00336740">
        <w:rPr>
          <w:rFonts w:eastAsia="Times New Roman"/>
        </w:rPr>
        <w:t xml:space="preserve">проекты – </w:t>
      </w:r>
      <w:r w:rsidR="00336740" w:rsidRPr="00336740">
        <w:rPr>
          <w:rFonts w:eastAsia="Times New Roman"/>
          <w:lang w:val="en-US"/>
        </w:rPr>
        <w:t>XXI</w:t>
      </w:r>
      <w:r w:rsidR="00336740" w:rsidRPr="00336740">
        <w:rPr>
          <w:rFonts w:eastAsia="Times New Roman"/>
        </w:rPr>
        <w:t xml:space="preserve"> век»</w:t>
      </w:r>
    </w:p>
    <w:p w14:paraId="7C268E91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Cs/>
        </w:rPr>
      </w:pPr>
    </w:p>
    <w:p w14:paraId="42FA40CD" w14:textId="6A64DDF5" w:rsidR="007C4BCF" w:rsidRPr="00D957AE" w:rsidRDefault="00336740" w:rsidP="00F0198D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D957AE">
        <w:rPr>
          <w:rFonts w:eastAsia="Times New Roman"/>
          <w:b/>
          <w:color w:val="000000" w:themeColor="text1"/>
        </w:rPr>
        <w:t>ЗАЯВКА</w:t>
      </w:r>
      <w:r w:rsidR="009975B5" w:rsidRPr="00D957AE">
        <w:rPr>
          <w:rFonts w:eastAsia="Times New Roman"/>
          <w:b/>
          <w:color w:val="000000" w:themeColor="text1"/>
        </w:rPr>
        <w:br/>
        <w:t>на повышение квалификации по программе</w:t>
      </w:r>
      <w:r w:rsidR="00F0198D" w:rsidRPr="00D957AE">
        <w:rPr>
          <w:rFonts w:eastAsia="Times New Roman"/>
          <w:b/>
          <w:color w:val="000000" w:themeColor="text1"/>
        </w:rPr>
        <w:t xml:space="preserve"> </w:t>
      </w:r>
      <w:r w:rsidRPr="00D957AE">
        <w:rPr>
          <w:rFonts w:eastAsia="Times New Roman"/>
          <w:b/>
          <w:color w:val="000000" w:themeColor="text1"/>
        </w:rPr>
        <w:t>«</w:t>
      </w:r>
      <w:r w:rsidR="00DA316A" w:rsidRPr="00DA316A">
        <w:rPr>
          <w:b/>
          <w:bCs/>
          <w:color w:val="000000" w:themeColor="text1"/>
        </w:rPr>
        <w:t xml:space="preserve">Система оплаты труда ДОУ. Положение об оплате труда. Выплаты </w:t>
      </w:r>
      <w:r w:rsidR="005E0123">
        <w:rPr>
          <w:b/>
          <w:bCs/>
          <w:color w:val="000000" w:themeColor="text1"/>
        </w:rPr>
        <w:t xml:space="preserve">компенсационного и </w:t>
      </w:r>
      <w:r w:rsidR="00DA316A" w:rsidRPr="00DA316A">
        <w:rPr>
          <w:b/>
          <w:bCs/>
          <w:color w:val="000000" w:themeColor="text1"/>
        </w:rPr>
        <w:t>стимулирующего характера</w:t>
      </w:r>
      <w:r w:rsidR="007C4BCF" w:rsidRPr="00D957AE">
        <w:rPr>
          <w:rFonts w:eastAsia="Times New Roman"/>
          <w:b/>
          <w:bCs/>
          <w:color w:val="000000" w:themeColor="text1"/>
        </w:rPr>
        <w:t>»</w:t>
      </w:r>
    </w:p>
    <w:p w14:paraId="027ACE5E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3C4B9D14" w14:textId="45C444EA" w:rsidR="00336740" w:rsidRPr="00336740" w:rsidRDefault="008D6DDC" w:rsidP="00F0198D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02</w:t>
      </w:r>
      <w:r w:rsidR="00DA316A">
        <w:rPr>
          <w:rFonts w:eastAsia="Times New Roman"/>
          <w:color w:val="000000"/>
        </w:rPr>
        <w:t xml:space="preserve"> февраля 202</w:t>
      </w:r>
      <w:r w:rsidR="001416F7">
        <w:rPr>
          <w:rFonts w:eastAsia="Times New Roman"/>
          <w:color w:val="000000"/>
        </w:rPr>
        <w:t>6</w:t>
      </w:r>
      <w:r w:rsidR="00792FBC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ПН</w:t>
      </w:r>
      <w:r w:rsidR="00792FBC" w:rsidRPr="0098239E">
        <w:rPr>
          <w:rFonts w:eastAsia="Times New Roman"/>
          <w:color w:val="000000"/>
        </w:rPr>
        <w:t>)</w:t>
      </w:r>
    </w:p>
    <w:p w14:paraId="3BD5D332" w14:textId="77777777" w:rsidR="00336740" w:rsidRPr="00336740" w:rsidRDefault="00336740" w:rsidP="00336740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F0198D" w:rsidRPr="00336740" w14:paraId="3C8C2B21" w14:textId="4066AE1A" w:rsidTr="00F0198D">
        <w:trPr>
          <w:trHeight w:val="70"/>
          <w:jc w:val="center"/>
        </w:trPr>
        <w:tc>
          <w:tcPr>
            <w:tcW w:w="7326" w:type="dxa"/>
          </w:tcPr>
          <w:p w14:paraId="15140839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2227C7C1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</w:tr>
      <w:tr w:rsidR="00F0198D" w:rsidRPr="00336740" w14:paraId="2E478790" w14:textId="1D98E353" w:rsidTr="00F0198D">
        <w:trPr>
          <w:trHeight w:val="70"/>
          <w:jc w:val="center"/>
        </w:trPr>
        <w:tc>
          <w:tcPr>
            <w:tcW w:w="7326" w:type="dxa"/>
          </w:tcPr>
          <w:p w14:paraId="685F6235" w14:textId="311364AE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4ED47699" w14:textId="51A34D42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E0123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09285FE8" w14:textId="40FF01F4" w:rsidR="00336740" w:rsidRDefault="00336740" w:rsidP="00336740">
      <w:pPr>
        <w:jc w:val="center"/>
        <w:rPr>
          <w:rFonts w:eastAsia="Times New Roman"/>
          <w:b/>
          <w:bCs/>
        </w:rPr>
      </w:pPr>
    </w:p>
    <w:p w14:paraId="6CF3EA6C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64751257" w14:textId="77777777" w:rsid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417"/>
        <w:gridCol w:w="1559"/>
        <w:gridCol w:w="1843"/>
        <w:gridCol w:w="1701"/>
        <w:gridCol w:w="1701"/>
        <w:gridCol w:w="1701"/>
        <w:gridCol w:w="1559"/>
        <w:gridCol w:w="1701"/>
      </w:tblGrid>
      <w:tr w:rsidR="00AA097C" w:rsidRPr="00AA097C" w14:paraId="07DB64E7" w14:textId="77777777" w:rsidTr="00D957A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53E25AF2" w14:textId="185639E5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1615" w:type="dxa"/>
            <w:shd w:val="clear" w:color="auto" w:fill="D9D9D9"/>
            <w:vAlign w:val="center"/>
          </w:tcPr>
          <w:p w14:paraId="2DC7E004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7E9B4B8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BC6EAB0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0C5BD62" w14:textId="08B0F0D4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CFF03B0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E3D3B6C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BB10148" w14:textId="6F0B69E5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08AFDB2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  <w:tc>
          <w:tcPr>
            <w:tcW w:w="1701" w:type="dxa"/>
            <w:shd w:val="clear" w:color="auto" w:fill="D9D9D9"/>
            <w:vAlign w:val="center"/>
          </w:tcPr>
          <w:p w14:paraId="4F338E00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сканы подписанных со стороны исполнителя договора,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  <w:r w:rsidRPr="00AA097C">
              <w:rPr>
                <w:sz w:val="20"/>
                <w:szCs w:val="20"/>
              </w:rPr>
              <w:t xml:space="preserve"> и акта об оказании услуг</w:t>
            </w:r>
          </w:p>
        </w:tc>
      </w:tr>
      <w:tr w:rsidR="00F0198D" w:rsidRPr="00AA097C" w14:paraId="45E27C78" w14:textId="77777777" w:rsidTr="00D957AE">
        <w:trPr>
          <w:cantSplit/>
          <w:tblHeader/>
        </w:trPr>
        <w:tc>
          <w:tcPr>
            <w:tcW w:w="507" w:type="dxa"/>
          </w:tcPr>
          <w:p w14:paraId="06BAAFAA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42F1B3A5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85A532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B1F4A5B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743AB6" w14:textId="760FD949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2D744F" w14:textId="2B09DC88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0F40F50E" w14:textId="28D784B9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5767981B" w14:textId="75D7CD04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559" w:type="dxa"/>
          </w:tcPr>
          <w:p w14:paraId="36684670" w14:textId="69BBC896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FFC64" w14:textId="2D92BB01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</w:t>
            </w:r>
            <w:r w:rsidRPr="00AA097C">
              <w:rPr>
                <w:i/>
                <w:iCs/>
                <w:sz w:val="20"/>
                <w:szCs w:val="20"/>
              </w:rPr>
              <w:t>аполняется при отсутствии электронного обмена документами между сторонами</w:t>
            </w:r>
          </w:p>
        </w:tc>
      </w:tr>
      <w:tr w:rsidR="00AA097C" w:rsidRPr="00AA097C" w14:paraId="7B561320" w14:textId="77777777" w:rsidTr="00D957AE">
        <w:trPr>
          <w:cantSplit/>
        </w:trPr>
        <w:tc>
          <w:tcPr>
            <w:tcW w:w="507" w:type="dxa"/>
          </w:tcPr>
          <w:p w14:paraId="1CCDCFE7" w14:textId="77777777" w:rsidR="00AA097C" w:rsidRPr="00AA097C" w:rsidRDefault="00AA097C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1EAD8F43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DB59D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D0B52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7826FA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C04A8" w14:textId="48F38530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54CB97F1" w14:textId="31EAD8FA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2190DC95" w14:textId="6A90B424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6B0669" w14:textId="640B0A44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1DE1D286" w14:textId="762EC590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AA097C" w:rsidRPr="00AA097C" w14:paraId="3B22E46D" w14:textId="77777777" w:rsidTr="00D957AE">
        <w:trPr>
          <w:cantSplit/>
        </w:trPr>
        <w:tc>
          <w:tcPr>
            <w:tcW w:w="507" w:type="dxa"/>
          </w:tcPr>
          <w:p w14:paraId="3028B886" w14:textId="77777777" w:rsidR="00AA097C" w:rsidRPr="00AA097C" w:rsidRDefault="00AA097C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253BB6F0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5C8E2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58930A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0DDA18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74C766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12777D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7EAB50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7ED8AD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4B6307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E1FCA0" w14:textId="77777777" w:rsidR="00AA097C" w:rsidRDefault="00AA097C" w:rsidP="00336740">
      <w:pPr>
        <w:jc w:val="center"/>
        <w:rPr>
          <w:rFonts w:eastAsia="Times New Roman"/>
          <w:b/>
          <w:bCs/>
        </w:rPr>
      </w:pPr>
    </w:p>
    <w:p w14:paraId="7D9E1620" w14:textId="0FD940A8" w:rsidR="00336740" w:rsidRDefault="00336740" w:rsidP="00336740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 w:rsidR="005124E2">
        <w:rPr>
          <w:rFonts w:eastAsia="Times New Roman"/>
        </w:rPr>
        <w:t>руководитель образовательного учреждения</w:t>
      </w:r>
      <w:r w:rsidR="0063369D"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127F16BC" w14:textId="77777777" w:rsidR="00336740" w:rsidRDefault="00336740" w:rsidP="00336740">
      <w:pPr>
        <w:jc w:val="both"/>
        <w:rPr>
          <w:rFonts w:eastAsia="Times New Roman"/>
        </w:rPr>
      </w:pPr>
    </w:p>
    <w:p w14:paraId="3DB8CE57" w14:textId="34C3CD93" w:rsidR="00336740" w:rsidRPr="00857F75" w:rsidRDefault="00336740" w:rsidP="00336740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4D96C16E" w14:textId="77777777" w:rsidR="00336740" w:rsidRPr="00336740" w:rsidRDefault="00336740" w:rsidP="00336740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336740" w:rsidRPr="00336740" w14:paraId="3CFF3210" w14:textId="77777777" w:rsidTr="00F0198D">
        <w:tc>
          <w:tcPr>
            <w:tcW w:w="5210" w:type="dxa"/>
          </w:tcPr>
          <w:p w14:paraId="75D0B22C" w14:textId="4DE5286A" w:rsidR="00336740" w:rsidRPr="00336740" w:rsidRDefault="005124E2" w:rsidP="00AF557B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25048A1" w14:textId="3A3E2BF5" w:rsidR="00336740" w:rsidRPr="00336740" w:rsidRDefault="00336740" w:rsidP="00E257F1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46279C81" w14:textId="77777777" w:rsidR="00F0198D" w:rsidRDefault="00F0198D" w:rsidP="00336740">
      <w:pPr>
        <w:jc w:val="both"/>
        <w:rPr>
          <w:rFonts w:eastAsia="Times New Roman"/>
        </w:rPr>
      </w:pPr>
    </w:p>
    <w:p w14:paraId="2729D0E4" w14:textId="1CBAD26F" w:rsidR="00336740" w:rsidRPr="00107693" w:rsidRDefault="00336740" w:rsidP="00336740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CF15" w14:textId="77777777" w:rsidR="0039266A" w:rsidRDefault="0039266A" w:rsidP="003D6267">
      <w:r>
        <w:separator/>
      </w:r>
    </w:p>
  </w:endnote>
  <w:endnote w:type="continuationSeparator" w:id="0">
    <w:p w14:paraId="7CDF9A17" w14:textId="77777777" w:rsidR="0039266A" w:rsidRDefault="0039266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4F63B" w14:textId="77777777" w:rsidR="0039266A" w:rsidRDefault="0039266A" w:rsidP="003D6267">
      <w:r>
        <w:separator/>
      </w:r>
    </w:p>
  </w:footnote>
  <w:footnote w:type="continuationSeparator" w:id="0">
    <w:p w14:paraId="0B3F2D1A" w14:textId="77777777" w:rsidR="0039266A" w:rsidRDefault="0039266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D55BC1" w:rsidRPr="00D55BC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734475">
    <w:abstractNumId w:val="42"/>
  </w:num>
  <w:num w:numId="2" w16cid:durableId="582180387">
    <w:abstractNumId w:val="8"/>
  </w:num>
  <w:num w:numId="3" w16cid:durableId="1266619707">
    <w:abstractNumId w:val="32"/>
  </w:num>
  <w:num w:numId="4" w16cid:durableId="1533421092">
    <w:abstractNumId w:val="25"/>
  </w:num>
  <w:num w:numId="5" w16cid:durableId="2124415411">
    <w:abstractNumId w:val="26"/>
  </w:num>
  <w:num w:numId="6" w16cid:durableId="1535847063">
    <w:abstractNumId w:val="24"/>
  </w:num>
  <w:num w:numId="7" w16cid:durableId="39015959">
    <w:abstractNumId w:val="40"/>
  </w:num>
  <w:num w:numId="8" w16cid:durableId="1663507154">
    <w:abstractNumId w:val="39"/>
  </w:num>
  <w:num w:numId="9" w16cid:durableId="1839037209">
    <w:abstractNumId w:val="20"/>
  </w:num>
  <w:num w:numId="10" w16cid:durableId="1307008510">
    <w:abstractNumId w:val="1"/>
  </w:num>
  <w:num w:numId="11" w16cid:durableId="159318458">
    <w:abstractNumId w:val="10"/>
  </w:num>
  <w:num w:numId="12" w16cid:durableId="1755932550">
    <w:abstractNumId w:val="12"/>
  </w:num>
  <w:num w:numId="13" w16cid:durableId="461654838">
    <w:abstractNumId w:val="33"/>
  </w:num>
  <w:num w:numId="14" w16cid:durableId="685866466">
    <w:abstractNumId w:val="19"/>
  </w:num>
  <w:num w:numId="15" w16cid:durableId="228541036">
    <w:abstractNumId w:val="23"/>
  </w:num>
  <w:num w:numId="16" w16cid:durableId="754591661">
    <w:abstractNumId w:val="41"/>
  </w:num>
  <w:num w:numId="17" w16cid:durableId="1162231973">
    <w:abstractNumId w:val="16"/>
  </w:num>
  <w:num w:numId="18" w16cid:durableId="1563709095">
    <w:abstractNumId w:val="14"/>
  </w:num>
  <w:num w:numId="19" w16cid:durableId="1617827211">
    <w:abstractNumId w:val="2"/>
  </w:num>
  <w:num w:numId="20" w16cid:durableId="1207328030">
    <w:abstractNumId w:val="37"/>
  </w:num>
  <w:num w:numId="21" w16cid:durableId="2064669310">
    <w:abstractNumId w:val="28"/>
  </w:num>
  <w:num w:numId="22" w16cid:durableId="42756940">
    <w:abstractNumId w:val="17"/>
  </w:num>
  <w:num w:numId="23" w16cid:durableId="354498848">
    <w:abstractNumId w:val="3"/>
  </w:num>
  <w:num w:numId="24" w16cid:durableId="803355566">
    <w:abstractNumId w:val="11"/>
  </w:num>
  <w:num w:numId="25" w16cid:durableId="669336555">
    <w:abstractNumId w:val="36"/>
  </w:num>
  <w:num w:numId="26" w16cid:durableId="1081835232">
    <w:abstractNumId w:val="7"/>
  </w:num>
  <w:num w:numId="27" w16cid:durableId="1308126398">
    <w:abstractNumId w:val="13"/>
  </w:num>
  <w:num w:numId="28" w16cid:durableId="284309343">
    <w:abstractNumId w:val="15"/>
  </w:num>
  <w:num w:numId="29" w16cid:durableId="940799525">
    <w:abstractNumId w:val="31"/>
  </w:num>
  <w:num w:numId="30" w16cid:durableId="1172066832">
    <w:abstractNumId w:val="27"/>
  </w:num>
  <w:num w:numId="31" w16cid:durableId="1747846875">
    <w:abstractNumId w:val="0"/>
  </w:num>
  <w:num w:numId="32" w16cid:durableId="1197350683">
    <w:abstractNumId w:val="6"/>
  </w:num>
  <w:num w:numId="33" w16cid:durableId="279799809">
    <w:abstractNumId w:val="34"/>
  </w:num>
  <w:num w:numId="34" w16cid:durableId="2081055545">
    <w:abstractNumId w:val="9"/>
  </w:num>
  <w:num w:numId="35" w16cid:durableId="163513505">
    <w:abstractNumId w:val="43"/>
  </w:num>
  <w:num w:numId="36" w16cid:durableId="1215117288">
    <w:abstractNumId w:val="38"/>
  </w:num>
  <w:num w:numId="37" w16cid:durableId="584725690">
    <w:abstractNumId w:val="18"/>
  </w:num>
  <w:num w:numId="38" w16cid:durableId="1001808458">
    <w:abstractNumId w:val="30"/>
  </w:num>
  <w:num w:numId="39" w16cid:durableId="1701663037">
    <w:abstractNumId w:val="29"/>
  </w:num>
  <w:num w:numId="40" w16cid:durableId="666984791">
    <w:abstractNumId w:val="5"/>
  </w:num>
  <w:num w:numId="41" w16cid:durableId="1566408106">
    <w:abstractNumId w:val="35"/>
  </w:num>
  <w:num w:numId="42" w16cid:durableId="245111207">
    <w:abstractNumId w:val="21"/>
  </w:num>
  <w:num w:numId="43" w16cid:durableId="252782139">
    <w:abstractNumId w:val="22"/>
  </w:num>
  <w:num w:numId="44" w16cid:durableId="145263253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9D5"/>
    <w:rsid w:val="000158D5"/>
    <w:rsid w:val="00015F2C"/>
    <w:rsid w:val="0001620D"/>
    <w:rsid w:val="00016556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6E3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F7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0C8B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66A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4E3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123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477"/>
    <w:rsid w:val="008D1E4E"/>
    <w:rsid w:val="008D4235"/>
    <w:rsid w:val="008D4BE6"/>
    <w:rsid w:val="008D5914"/>
    <w:rsid w:val="008D5C96"/>
    <w:rsid w:val="008D5D1F"/>
    <w:rsid w:val="008D6DDC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A53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B6A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443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6FF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CE1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2EF5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0901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A5E3-B5AD-46F9-B6C8-7FDB5A4B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1722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2026-01-11T10:36:00Z</cp:lastPrinted>
  <dcterms:created xsi:type="dcterms:W3CDTF">2026-01-15T08:24:00Z</dcterms:created>
  <dcterms:modified xsi:type="dcterms:W3CDTF">2026-01-15T08:24:00Z</dcterms:modified>
</cp:coreProperties>
</file>